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708" w:rsidRDefault="00455708" w:rsidP="00455708">
      <w:pPr>
        <w:spacing w:after="0" w:line="240" w:lineRule="auto"/>
        <w:jc w:val="center"/>
        <w:rPr>
          <w:b/>
          <w:szCs w:val="28"/>
          <w:lang w:val="uk-UA"/>
        </w:rPr>
      </w:pPr>
    </w:p>
    <w:p w:rsidR="00455708" w:rsidRPr="00455708" w:rsidRDefault="00455708" w:rsidP="00455708">
      <w:pPr>
        <w:spacing w:after="0" w:line="240" w:lineRule="auto"/>
        <w:jc w:val="center"/>
        <w:rPr>
          <w:b/>
          <w:szCs w:val="28"/>
          <w:lang w:val="uk-UA"/>
        </w:rPr>
      </w:pPr>
      <w:r w:rsidRPr="00A2004A">
        <w:rPr>
          <w:b/>
          <w:szCs w:val="28"/>
          <w:lang w:val="uk-UA"/>
        </w:rPr>
        <w:t>Прейскурант послуг</w:t>
      </w:r>
      <w:r>
        <w:rPr>
          <w:b/>
          <w:szCs w:val="28"/>
          <w:lang w:val="uk-UA"/>
        </w:rPr>
        <w:t>, що надаються</w:t>
      </w:r>
      <w:r w:rsidRPr="002B438C">
        <w:t xml:space="preserve"> </w:t>
      </w:r>
      <w:r w:rsidRPr="00455708">
        <w:rPr>
          <w:b/>
        </w:rPr>
        <w:t>ДУ «</w:t>
      </w:r>
      <w:proofErr w:type="spellStart"/>
      <w:r w:rsidRPr="00455708">
        <w:rPr>
          <w:b/>
        </w:rPr>
        <w:t>Житомирський</w:t>
      </w:r>
      <w:proofErr w:type="spellEnd"/>
      <w:r w:rsidRPr="00455708">
        <w:rPr>
          <w:b/>
        </w:rPr>
        <w:t xml:space="preserve"> ОЦКПХ МОЗ</w:t>
      </w:r>
      <w:r w:rsidRPr="00455708">
        <w:t xml:space="preserve">» </w:t>
      </w:r>
      <w:r w:rsidRPr="00455708">
        <w:rPr>
          <w:b/>
          <w:lang w:val="uk-UA"/>
        </w:rPr>
        <w:t>для закладів охорони здоров’я області</w:t>
      </w:r>
      <w:r>
        <w:rPr>
          <w:b/>
          <w:lang w:val="uk-UA"/>
        </w:rPr>
        <w:t xml:space="preserve"> в рамках Програми медичних гарантій</w:t>
      </w:r>
    </w:p>
    <w:p w:rsidR="00455708" w:rsidRPr="002B438C" w:rsidRDefault="00455708" w:rsidP="00455708">
      <w:pPr>
        <w:spacing w:after="0" w:line="240" w:lineRule="auto"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Контактна особа </w:t>
      </w:r>
      <w:bookmarkStart w:id="0" w:name="_GoBack"/>
      <w:bookmarkEnd w:id="0"/>
      <w:r w:rsidRPr="002B438C">
        <w:rPr>
          <w:szCs w:val="28"/>
          <w:lang w:val="uk-UA"/>
        </w:rPr>
        <w:t>щодо укладення договорів – Остапенко Оксана Ростиславівна</w:t>
      </w:r>
      <w:r>
        <w:rPr>
          <w:szCs w:val="28"/>
          <w:lang w:val="uk-UA"/>
        </w:rPr>
        <w:t xml:space="preserve"> - 0967058020</w:t>
      </w:r>
    </w:p>
    <w:p w:rsidR="00455708" w:rsidRDefault="00455708" w:rsidP="00455708">
      <w:pPr>
        <w:spacing w:after="0" w:line="240" w:lineRule="auto"/>
        <w:rPr>
          <w:sz w:val="16"/>
          <w:szCs w:val="1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2268"/>
        <w:gridCol w:w="2569"/>
      </w:tblGrid>
      <w:tr w:rsidR="00455708" w:rsidRPr="00A83747" w:rsidTr="006E2C33">
        <w:trPr>
          <w:trHeight w:val="655"/>
        </w:trPr>
        <w:tc>
          <w:tcPr>
            <w:tcW w:w="4664" w:type="dxa"/>
            <w:shd w:val="clear" w:color="auto" w:fill="auto"/>
          </w:tcPr>
          <w:p w:rsidR="00455708" w:rsidRPr="00A83747" w:rsidRDefault="00455708" w:rsidP="006E2C33">
            <w:pPr>
              <w:spacing w:after="0" w:line="240" w:lineRule="auto"/>
              <w:jc w:val="center"/>
              <w:rPr>
                <w:b/>
                <w:szCs w:val="20"/>
                <w:lang w:val="uk-UA"/>
              </w:rPr>
            </w:pPr>
            <w:r w:rsidRPr="00A83747">
              <w:rPr>
                <w:b/>
                <w:szCs w:val="20"/>
                <w:lang w:val="uk-UA"/>
              </w:rPr>
              <w:t>Найменування робіт (послуг)</w:t>
            </w:r>
          </w:p>
        </w:tc>
        <w:tc>
          <w:tcPr>
            <w:tcW w:w="2268" w:type="dxa"/>
            <w:shd w:val="clear" w:color="auto" w:fill="auto"/>
            <w:noWrap/>
          </w:tcPr>
          <w:p w:rsidR="00455708" w:rsidRPr="00A83747" w:rsidRDefault="00455708" w:rsidP="006E2C33">
            <w:pPr>
              <w:spacing w:after="0" w:line="240" w:lineRule="auto"/>
              <w:jc w:val="center"/>
              <w:rPr>
                <w:b/>
                <w:szCs w:val="20"/>
                <w:lang w:val="uk-UA"/>
              </w:rPr>
            </w:pPr>
            <w:r>
              <w:rPr>
                <w:b/>
                <w:szCs w:val="20"/>
                <w:lang w:val="uk-UA"/>
              </w:rPr>
              <w:t>Ціна (</w:t>
            </w:r>
            <w:r w:rsidRPr="00A83747">
              <w:rPr>
                <w:b/>
                <w:szCs w:val="20"/>
                <w:lang w:val="uk-UA"/>
              </w:rPr>
              <w:t>з ПДВ)</w:t>
            </w:r>
          </w:p>
        </w:tc>
        <w:tc>
          <w:tcPr>
            <w:tcW w:w="2639" w:type="dxa"/>
            <w:shd w:val="clear" w:color="auto" w:fill="auto"/>
          </w:tcPr>
          <w:p w:rsidR="00455708" w:rsidRPr="00A83747" w:rsidRDefault="00455708" w:rsidP="006E2C33">
            <w:pPr>
              <w:spacing w:after="0" w:line="240" w:lineRule="auto"/>
              <w:jc w:val="center"/>
              <w:rPr>
                <w:b/>
                <w:szCs w:val="20"/>
                <w:lang w:val="uk-UA"/>
              </w:rPr>
            </w:pPr>
            <w:r w:rsidRPr="00A83747">
              <w:rPr>
                <w:b/>
                <w:szCs w:val="20"/>
                <w:lang w:val="uk-UA"/>
              </w:rPr>
              <w:t>Одиниця виміру</w:t>
            </w:r>
          </w:p>
        </w:tc>
      </w:tr>
      <w:tr w:rsidR="00455708" w:rsidRPr="00A83747" w:rsidTr="006E2C33">
        <w:trPr>
          <w:trHeight w:val="1170"/>
        </w:trPr>
        <w:tc>
          <w:tcPr>
            <w:tcW w:w="4664" w:type="dxa"/>
            <w:shd w:val="clear" w:color="auto" w:fill="auto"/>
            <w:hideMark/>
          </w:tcPr>
          <w:p w:rsidR="00455708" w:rsidRPr="00A83747" w:rsidRDefault="00455708" w:rsidP="006E2C33">
            <w:pPr>
              <w:spacing w:after="0" w:line="240" w:lineRule="auto"/>
              <w:rPr>
                <w:szCs w:val="20"/>
              </w:rPr>
            </w:pPr>
            <w:proofErr w:type="spellStart"/>
            <w:r w:rsidRPr="00A83747">
              <w:rPr>
                <w:szCs w:val="20"/>
              </w:rPr>
              <w:t>Виявлення</w:t>
            </w:r>
            <w:proofErr w:type="spellEnd"/>
            <w:r w:rsidRPr="00A83747">
              <w:rPr>
                <w:szCs w:val="20"/>
              </w:rPr>
              <w:t xml:space="preserve"> </w:t>
            </w:r>
            <w:proofErr w:type="spellStart"/>
            <w:r w:rsidRPr="00A83747">
              <w:rPr>
                <w:szCs w:val="20"/>
              </w:rPr>
              <w:t>бактеріального</w:t>
            </w:r>
            <w:proofErr w:type="spellEnd"/>
            <w:r w:rsidRPr="00A83747">
              <w:rPr>
                <w:szCs w:val="20"/>
              </w:rPr>
              <w:t xml:space="preserve"> </w:t>
            </w:r>
            <w:proofErr w:type="spellStart"/>
            <w:r w:rsidRPr="00A83747">
              <w:rPr>
                <w:szCs w:val="20"/>
              </w:rPr>
              <w:t>забруднення</w:t>
            </w:r>
            <w:proofErr w:type="spellEnd"/>
            <w:r w:rsidRPr="00A83747">
              <w:rPr>
                <w:szCs w:val="20"/>
              </w:rPr>
              <w:t xml:space="preserve"> </w:t>
            </w:r>
            <w:proofErr w:type="spellStart"/>
            <w:r w:rsidRPr="00A83747">
              <w:rPr>
                <w:szCs w:val="20"/>
              </w:rPr>
              <w:t>середовища</w:t>
            </w:r>
            <w:proofErr w:type="spellEnd"/>
            <w:r w:rsidRPr="00A83747">
              <w:rPr>
                <w:szCs w:val="20"/>
              </w:rPr>
              <w:t xml:space="preserve"> </w:t>
            </w:r>
            <w:proofErr w:type="spellStart"/>
            <w:r w:rsidRPr="00A83747">
              <w:rPr>
                <w:szCs w:val="20"/>
              </w:rPr>
              <w:t>життєдіяльності</w:t>
            </w:r>
            <w:proofErr w:type="spellEnd"/>
            <w:r w:rsidRPr="00A83747">
              <w:rPr>
                <w:szCs w:val="20"/>
              </w:rPr>
              <w:t xml:space="preserve"> </w:t>
            </w:r>
            <w:proofErr w:type="spellStart"/>
            <w:r w:rsidRPr="00A83747">
              <w:rPr>
                <w:szCs w:val="20"/>
              </w:rPr>
              <w:t>людини</w:t>
            </w:r>
            <w:proofErr w:type="spellEnd"/>
            <w:r w:rsidRPr="00A83747">
              <w:rPr>
                <w:szCs w:val="20"/>
              </w:rPr>
              <w:t xml:space="preserve"> методом </w:t>
            </w:r>
            <w:proofErr w:type="spellStart"/>
            <w:r w:rsidRPr="00A83747">
              <w:rPr>
                <w:szCs w:val="20"/>
              </w:rPr>
              <w:t>змивів</w:t>
            </w:r>
            <w:proofErr w:type="spellEnd"/>
            <w:r w:rsidRPr="00A83747">
              <w:rPr>
                <w:szCs w:val="20"/>
              </w:rPr>
              <w:t xml:space="preserve"> на </w:t>
            </w:r>
            <w:proofErr w:type="spellStart"/>
            <w:r w:rsidRPr="00A83747">
              <w:rPr>
                <w:szCs w:val="20"/>
              </w:rPr>
              <w:t>бактерії</w:t>
            </w:r>
            <w:proofErr w:type="spellEnd"/>
            <w:r w:rsidRPr="00A83747">
              <w:rPr>
                <w:szCs w:val="20"/>
              </w:rPr>
              <w:t xml:space="preserve"> </w:t>
            </w:r>
            <w:proofErr w:type="spellStart"/>
            <w:r w:rsidRPr="00A83747">
              <w:rPr>
                <w:szCs w:val="20"/>
              </w:rPr>
              <w:t>групи</w:t>
            </w:r>
            <w:proofErr w:type="spellEnd"/>
            <w:r w:rsidRPr="00A83747">
              <w:rPr>
                <w:szCs w:val="20"/>
              </w:rPr>
              <w:t xml:space="preserve"> </w:t>
            </w:r>
            <w:proofErr w:type="spellStart"/>
            <w:r w:rsidRPr="00A83747">
              <w:rPr>
                <w:szCs w:val="20"/>
              </w:rPr>
              <w:t>кишкової</w:t>
            </w:r>
            <w:proofErr w:type="spellEnd"/>
            <w:r w:rsidRPr="00A83747">
              <w:rPr>
                <w:szCs w:val="20"/>
              </w:rPr>
              <w:t xml:space="preserve"> </w:t>
            </w:r>
            <w:proofErr w:type="spellStart"/>
            <w:r w:rsidRPr="00A83747">
              <w:rPr>
                <w:szCs w:val="20"/>
              </w:rPr>
              <w:t>палички</w:t>
            </w:r>
            <w:proofErr w:type="spellEnd"/>
            <w:r w:rsidRPr="00A83747">
              <w:rPr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455708" w:rsidRPr="009401CD" w:rsidRDefault="00455708" w:rsidP="006E2C33">
            <w:pPr>
              <w:spacing w:after="0" w:line="240" w:lineRule="auto"/>
              <w:ind w:firstLine="709"/>
              <w:rPr>
                <w:szCs w:val="20"/>
                <w:lang w:val="uk-UA"/>
              </w:rPr>
            </w:pPr>
            <w:r>
              <w:rPr>
                <w:szCs w:val="20"/>
                <w:lang w:val="uk-UA"/>
              </w:rPr>
              <w:t>42,70</w:t>
            </w:r>
          </w:p>
        </w:tc>
        <w:tc>
          <w:tcPr>
            <w:tcW w:w="2639" w:type="dxa"/>
            <w:shd w:val="clear" w:color="auto" w:fill="auto"/>
            <w:hideMark/>
          </w:tcPr>
          <w:p w:rsidR="00455708" w:rsidRPr="00A83747" w:rsidRDefault="00455708" w:rsidP="006E2C33">
            <w:pPr>
              <w:spacing w:after="0" w:line="240" w:lineRule="auto"/>
              <w:rPr>
                <w:szCs w:val="20"/>
              </w:rPr>
            </w:pPr>
            <w:r w:rsidRPr="00A83747">
              <w:rPr>
                <w:szCs w:val="20"/>
              </w:rPr>
              <w:t xml:space="preserve"> за </w:t>
            </w:r>
            <w:proofErr w:type="spellStart"/>
            <w:r w:rsidRPr="00A83747">
              <w:rPr>
                <w:szCs w:val="20"/>
              </w:rPr>
              <w:t>одне</w:t>
            </w:r>
            <w:proofErr w:type="spellEnd"/>
            <w:r w:rsidRPr="00A83747">
              <w:rPr>
                <w:szCs w:val="20"/>
              </w:rPr>
              <w:t xml:space="preserve"> </w:t>
            </w:r>
            <w:proofErr w:type="spellStart"/>
            <w:r w:rsidRPr="00A83747">
              <w:rPr>
                <w:szCs w:val="20"/>
              </w:rPr>
              <w:t>дослідження</w:t>
            </w:r>
            <w:proofErr w:type="spellEnd"/>
            <w:r w:rsidRPr="00A83747">
              <w:rPr>
                <w:szCs w:val="20"/>
              </w:rPr>
              <w:t xml:space="preserve"> </w:t>
            </w:r>
          </w:p>
        </w:tc>
      </w:tr>
      <w:tr w:rsidR="00455708" w:rsidRPr="00932643" w:rsidTr="006E2C33">
        <w:trPr>
          <w:trHeight w:val="1080"/>
        </w:trPr>
        <w:tc>
          <w:tcPr>
            <w:tcW w:w="4664" w:type="dxa"/>
            <w:shd w:val="clear" w:color="auto" w:fill="auto"/>
            <w:hideMark/>
          </w:tcPr>
          <w:p w:rsidR="00455708" w:rsidRPr="00932643" w:rsidRDefault="00455708" w:rsidP="006E2C33">
            <w:pPr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Виявлення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бактеріального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забруднення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середовища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життєдіяльності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людини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методом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змивів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на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золотистий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стафілокок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455708" w:rsidRPr="009401CD" w:rsidRDefault="00455708" w:rsidP="006E2C3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0"/>
                <w:lang w:val="uk-UA" w:eastAsia="ru-RU"/>
              </w:rPr>
            </w:pPr>
            <w:r>
              <w:rPr>
                <w:rFonts w:eastAsia="Times New Roman"/>
                <w:color w:val="000000"/>
                <w:szCs w:val="20"/>
                <w:lang w:val="uk-UA" w:eastAsia="ru-RU"/>
              </w:rPr>
              <w:t>63,83</w:t>
            </w:r>
          </w:p>
        </w:tc>
        <w:tc>
          <w:tcPr>
            <w:tcW w:w="2639" w:type="dxa"/>
            <w:shd w:val="clear" w:color="auto" w:fill="auto"/>
            <w:hideMark/>
          </w:tcPr>
          <w:p w:rsidR="00455708" w:rsidRPr="00932643" w:rsidRDefault="00455708" w:rsidP="006E2C33">
            <w:pPr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за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одне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дослідження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</w:p>
        </w:tc>
      </w:tr>
      <w:tr w:rsidR="00455708" w:rsidRPr="00932643" w:rsidTr="006E2C33">
        <w:trPr>
          <w:trHeight w:val="1110"/>
        </w:trPr>
        <w:tc>
          <w:tcPr>
            <w:tcW w:w="4664" w:type="dxa"/>
            <w:shd w:val="clear" w:color="auto" w:fill="auto"/>
            <w:hideMark/>
          </w:tcPr>
          <w:p w:rsidR="00455708" w:rsidRPr="00932643" w:rsidRDefault="00455708" w:rsidP="006E2C33">
            <w:pPr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Виявлення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бактеріального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забруднення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середовища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життєдіяльності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людини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методом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змивів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на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патогенну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та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умовно-патогенну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мікрофлору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455708" w:rsidRDefault="00455708" w:rsidP="006E2C3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0"/>
                <w:lang w:val="uk-UA" w:eastAsia="ru-RU"/>
              </w:rPr>
            </w:pPr>
            <w:r>
              <w:rPr>
                <w:rFonts w:eastAsia="Times New Roman"/>
                <w:color w:val="000000"/>
                <w:szCs w:val="20"/>
                <w:lang w:val="uk-UA" w:eastAsia="ru-RU"/>
              </w:rPr>
              <w:t>72,83</w:t>
            </w:r>
          </w:p>
          <w:p w:rsidR="00455708" w:rsidRPr="009401CD" w:rsidRDefault="00455708" w:rsidP="006E2C3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0"/>
                <w:lang w:val="uk-UA" w:eastAsia="ru-RU"/>
              </w:rPr>
            </w:pPr>
          </w:p>
        </w:tc>
        <w:tc>
          <w:tcPr>
            <w:tcW w:w="2639" w:type="dxa"/>
            <w:shd w:val="clear" w:color="auto" w:fill="auto"/>
            <w:hideMark/>
          </w:tcPr>
          <w:p w:rsidR="00455708" w:rsidRPr="00932643" w:rsidRDefault="00455708" w:rsidP="006E2C33">
            <w:pPr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за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одне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дослідження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одного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показника</w:t>
            </w:r>
            <w:proofErr w:type="spellEnd"/>
          </w:p>
        </w:tc>
      </w:tr>
      <w:tr w:rsidR="00455708" w:rsidRPr="00932643" w:rsidTr="006E2C33">
        <w:trPr>
          <w:trHeight w:val="675"/>
        </w:trPr>
        <w:tc>
          <w:tcPr>
            <w:tcW w:w="4664" w:type="dxa"/>
            <w:shd w:val="clear" w:color="auto" w:fill="auto"/>
            <w:hideMark/>
          </w:tcPr>
          <w:p w:rsidR="00455708" w:rsidRPr="009401CD" w:rsidRDefault="00455708" w:rsidP="006E2C33">
            <w:pPr>
              <w:spacing w:after="0" w:line="240" w:lineRule="auto"/>
              <w:rPr>
                <w:rFonts w:eastAsia="Times New Roman"/>
                <w:color w:val="000000"/>
                <w:szCs w:val="20"/>
                <w:lang w:val="uk-UA" w:eastAsia="ru-RU"/>
              </w:rPr>
            </w:pPr>
            <w:proofErr w:type="spellStart"/>
            <w:r w:rsidRPr="009401CD">
              <w:rPr>
                <w:rFonts w:eastAsia="Times New Roman"/>
                <w:color w:val="000000"/>
                <w:szCs w:val="20"/>
                <w:lang w:eastAsia="ru-RU"/>
              </w:rPr>
              <w:t>Визначення</w:t>
            </w:r>
            <w:proofErr w:type="spellEnd"/>
            <w:r w:rsidRPr="009401CD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401CD">
              <w:rPr>
                <w:rFonts w:eastAsia="Times New Roman"/>
                <w:color w:val="000000"/>
                <w:szCs w:val="20"/>
                <w:lang w:eastAsia="ru-RU"/>
              </w:rPr>
              <w:t>бактеріального</w:t>
            </w:r>
            <w:proofErr w:type="spellEnd"/>
            <w:r w:rsidRPr="009401CD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401CD">
              <w:rPr>
                <w:rFonts w:eastAsia="Times New Roman"/>
                <w:color w:val="000000"/>
                <w:szCs w:val="20"/>
                <w:lang w:eastAsia="ru-RU"/>
              </w:rPr>
              <w:t>забруднення</w:t>
            </w:r>
            <w:proofErr w:type="spellEnd"/>
            <w:r w:rsidRPr="009401CD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401CD">
              <w:rPr>
                <w:rFonts w:eastAsia="Times New Roman"/>
                <w:color w:val="000000"/>
                <w:szCs w:val="20"/>
                <w:lang w:eastAsia="ru-RU"/>
              </w:rPr>
              <w:t>повітря</w:t>
            </w:r>
            <w:proofErr w:type="spellEnd"/>
            <w:r w:rsidRPr="009401CD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401CD">
              <w:rPr>
                <w:rFonts w:eastAsia="Times New Roman"/>
                <w:color w:val="000000"/>
                <w:szCs w:val="20"/>
                <w:lang w:eastAsia="ru-RU"/>
              </w:rPr>
              <w:t>закритих</w:t>
            </w:r>
            <w:proofErr w:type="spellEnd"/>
            <w:r w:rsidRPr="009401CD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401CD">
              <w:rPr>
                <w:rFonts w:eastAsia="Times New Roman"/>
                <w:color w:val="000000"/>
                <w:szCs w:val="20"/>
                <w:lang w:eastAsia="ru-RU"/>
              </w:rPr>
              <w:t>приміщень</w:t>
            </w:r>
            <w:proofErr w:type="spellEnd"/>
            <w:r w:rsidRPr="009401CD">
              <w:rPr>
                <w:rFonts w:eastAsia="Times New Roman"/>
                <w:color w:val="000000"/>
                <w:szCs w:val="20"/>
                <w:lang w:eastAsia="ru-RU"/>
              </w:rPr>
              <w:t xml:space="preserve"> на МАФАМ, </w:t>
            </w:r>
            <w:proofErr w:type="spellStart"/>
            <w:proofErr w:type="gramStart"/>
            <w:r w:rsidRPr="009401CD">
              <w:rPr>
                <w:rFonts w:eastAsia="Times New Roman"/>
                <w:color w:val="000000"/>
                <w:szCs w:val="20"/>
                <w:lang w:eastAsia="ru-RU"/>
              </w:rPr>
              <w:t>S.aureus,плісняві</w:t>
            </w:r>
            <w:proofErr w:type="spellEnd"/>
            <w:proofErr w:type="gramEnd"/>
            <w:r w:rsidRPr="009401CD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401CD">
              <w:rPr>
                <w:rFonts w:eastAsia="Times New Roman"/>
                <w:color w:val="000000"/>
                <w:szCs w:val="20"/>
                <w:lang w:eastAsia="ru-RU"/>
              </w:rPr>
              <w:t>гриби</w:t>
            </w:r>
            <w:proofErr w:type="spellEnd"/>
            <w:r>
              <w:rPr>
                <w:rFonts w:eastAsia="Times New Roman"/>
                <w:color w:val="000000"/>
                <w:szCs w:val="20"/>
                <w:lang w:val="uk-UA"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455708" w:rsidRPr="009401CD" w:rsidRDefault="00455708" w:rsidP="006E2C3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0"/>
                <w:lang w:val="uk-UA" w:eastAsia="ru-RU"/>
              </w:rPr>
            </w:pPr>
            <w:r>
              <w:rPr>
                <w:rFonts w:eastAsia="Times New Roman"/>
                <w:color w:val="000000"/>
                <w:szCs w:val="20"/>
                <w:lang w:val="uk-UA" w:eastAsia="ru-RU"/>
              </w:rPr>
              <w:t>103,25</w:t>
            </w:r>
          </w:p>
        </w:tc>
        <w:tc>
          <w:tcPr>
            <w:tcW w:w="2639" w:type="dxa"/>
            <w:shd w:val="clear" w:color="auto" w:fill="auto"/>
            <w:hideMark/>
          </w:tcPr>
          <w:p w:rsidR="00455708" w:rsidRPr="00932643" w:rsidRDefault="00455708" w:rsidP="006E2C33">
            <w:pPr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за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одне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дослідження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одного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показника</w:t>
            </w:r>
            <w:proofErr w:type="spellEnd"/>
          </w:p>
        </w:tc>
      </w:tr>
      <w:tr w:rsidR="00455708" w:rsidRPr="00932643" w:rsidTr="006E2C33">
        <w:trPr>
          <w:trHeight w:val="465"/>
        </w:trPr>
        <w:tc>
          <w:tcPr>
            <w:tcW w:w="4664" w:type="dxa"/>
            <w:shd w:val="clear" w:color="auto" w:fill="auto"/>
            <w:hideMark/>
          </w:tcPr>
          <w:p w:rsidR="00455708" w:rsidRPr="00932643" w:rsidRDefault="00455708" w:rsidP="006E2C33">
            <w:pPr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Бактеріологічні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дослідження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на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дисбактеріоз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455708" w:rsidRPr="009401CD" w:rsidRDefault="00455708" w:rsidP="006E2C3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0"/>
                <w:lang w:val="uk-UA" w:eastAsia="ru-RU"/>
              </w:rPr>
            </w:pPr>
            <w:r>
              <w:rPr>
                <w:rFonts w:eastAsia="Times New Roman"/>
                <w:color w:val="000000"/>
                <w:szCs w:val="20"/>
                <w:lang w:val="uk-UA" w:eastAsia="ru-RU"/>
              </w:rPr>
              <w:t>432,02</w:t>
            </w:r>
          </w:p>
        </w:tc>
        <w:tc>
          <w:tcPr>
            <w:tcW w:w="2639" w:type="dxa"/>
            <w:shd w:val="clear" w:color="auto" w:fill="auto"/>
            <w:hideMark/>
          </w:tcPr>
          <w:p w:rsidR="00455708" w:rsidRPr="00932643" w:rsidRDefault="00455708" w:rsidP="006E2C33">
            <w:pPr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за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одне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дослідження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</w:p>
        </w:tc>
      </w:tr>
      <w:tr w:rsidR="00455708" w:rsidRPr="00932643" w:rsidTr="006E2C33">
        <w:trPr>
          <w:trHeight w:val="660"/>
        </w:trPr>
        <w:tc>
          <w:tcPr>
            <w:tcW w:w="4664" w:type="dxa"/>
            <w:shd w:val="clear" w:color="auto" w:fill="auto"/>
            <w:hideMark/>
          </w:tcPr>
          <w:p w:rsidR="00455708" w:rsidRPr="00932643" w:rsidRDefault="00455708" w:rsidP="006E2C33">
            <w:pPr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Ідентифікація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мікроорганізмів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роду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Staphylococcus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455708" w:rsidRPr="009401CD" w:rsidRDefault="00455708" w:rsidP="006E2C3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0"/>
                <w:lang w:val="uk-UA" w:eastAsia="ru-RU"/>
              </w:rPr>
            </w:pPr>
            <w:r>
              <w:rPr>
                <w:rFonts w:eastAsia="Times New Roman"/>
                <w:color w:val="000000"/>
                <w:szCs w:val="20"/>
                <w:lang w:val="uk-UA" w:eastAsia="ru-RU"/>
              </w:rPr>
              <w:t>94,55</w:t>
            </w:r>
          </w:p>
        </w:tc>
        <w:tc>
          <w:tcPr>
            <w:tcW w:w="2639" w:type="dxa"/>
            <w:shd w:val="clear" w:color="auto" w:fill="auto"/>
            <w:hideMark/>
          </w:tcPr>
          <w:p w:rsidR="00455708" w:rsidRPr="00932643" w:rsidRDefault="00455708" w:rsidP="006E2C33">
            <w:pPr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за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одне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дослідження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</w:p>
        </w:tc>
      </w:tr>
      <w:tr w:rsidR="00455708" w:rsidRPr="00932643" w:rsidTr="006E2C33">
        <w:trPr>
          <w:trHeight w:val="825"/>
        </w:trPr>
        <w:tc>
          <w:tcPr>
            <w:tcW w:w="4664" w:type="dxa"/>
            <w:shd w:val="clear" w:color="auto" w:fill="auto"/>
            <w:hideMark/>
          </w:tcPr>
          <w:p w:rsidR="00455708" w:rsidRPr="00932643" w:rsidRDefault="00455708" w:rsidP="006E2C33">
            <w:pPr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Ідентифікація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мікроорганізмів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роду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Streptococcus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455708" w:rsidRPr="009401CD" w:rsidRDefault="00455708" w:rsidP="006E2C3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0"/>
                <w:lang w:val="uk-UA" w:eastAsia="ru-RU"/>
              </w:rPr>
            </w:pPr>
            <w:r>
              <w:rPr>
                <w:rFonts w:eastAsia="Times New Roman"/>
                <w:color w:val="000000"/>
                <w:szCs w:val="20"/>
                <w:lang w:val="uk-UA" w:eastAsia="ru-RU"/>
              </w:rPr>
              <w:t>156,13</w:t>
            </w:r>
          </w:p>
        </w:tc>
        <w:tc>
          <w:tcPr>
            <w:tcW w:w="2639" w:type="dxa"/>
            <w:shd w:val="clear" w:color="auto" w:fill="auto"/>
            <w:hideMark/>
          </w:tcPr>
          <w:p w:rsidR="00455708" w:rsidRPr="00932643" w:rsidRDefault="00455708" w:rsidP="006E2C33">
            <w:pPr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за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одне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дослідження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</w:p>
        </w:tc>
      </w:tr>
      <w:tr w:rsidR="00455708" w:rsidRPr="00932643" w:rsidTr="006E2C33">
        <w:trPr>
          <w:trHeight w:val="375"/>
        </w:trPr>
        <w:tc>
          <w:tcPr>
            <w:tcW w:w="4664" w:type="dxa"/>
            <w:shd w:val="clear" w:color="auto" w:fill="auto"/>
            <w:hideMark/>
          </w:tcPr>
          <w:p w:rsidR="00455708" w:rsidRPr="00932643" w:rsidRDefault="00455708" w:rsidP="006E2C33">
            <w:pPr>
              <w:spacing w:after="0" w:line="240" w:lineRule="auto"/>
              <w:rPr>
                <w:rFonts w:eastAsia="Times New Roman"/>
                <w:color w:val="000000"/>
                <w:szCs w:val="20"/>
                <w:lang w:val="uk-UA" w:eastAsia="ru-RU"/>
              </w:rPr>
            </w:pP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Ідентифікація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мікроорганізмів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роду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Meningococcus</w:t>
            </w:r>
            <w:proofErr w:type="spellEnd"/>
            <w:r w:rsidRPr="00A83747">
              <w:rPr>
                <w:rFonts w:eastAsia="Times New Roman"/>
                <w:color w:val="000000"/>
                <w:szCs w:val="20"/>
                <w:lang w:val="uk-UA"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455708" w:rsidRPr="009401CD" w:rsidRDefault="00455708" w:rsidP="006E2C3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0"/>
                <w:lang w:val="uk-UA" w:eastAsia="ru-RU"/>
              </w:rPr>
            </w:pPr>
            <w:r>
              <w:rPr>
                <w:rFonts w:eastAsia="Times New Roman"/>
                <w:color w:val="000000"/>
                <w:szCs w:val="20"/>
                <w:lang w:val="uk-UA" w:eastAsia="ru-RU"/>
              </w:rPr>
              <w:t>169,24</w:t>
            </w:r>
          </w:p>
        </w:tc>
        <w:tc>
          <w:tcPr>
            <w:tcW w:w="2639" w:type="dxa"/>
            <w:shd w:val="clear" w:color="auto" w:fill="auto"/>
            <w:hideMark/>
          </w:tcPr>
          <w:p w:rsidR="00455708" w:rsidRPr="00932643" w:rsidRDefault="00455708" w:rsidP="006E2C33">
            <w:pPr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за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одне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дослідження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</w:p>
        </w:tc>
      </w:tr>
      <w:tr w:rsidR="00455708" w:rsidRPr="00932643" w:rsidTr="006E2C33">
        <w:trPr>
          <w:trHeight w:val="525"/>
        </w:trPr>
        <w:tc>
          <w:tcPr>
            <w:tcW w:w="4664" w:type="dxa"/>
            <w:shd w:val="clear" w:color="auto" w:fill="auto"/>
            <w:hideMark/>
          </w:tcPr>
          <w:p w:rsidR="00455708" w:rsidRPr="00932643" w:rsidRDefault="00455708" w:rsidP="006E2C33">
            <w:pPr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Ідентифікація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мікроорганізмів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роду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Corynebacterium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455708" w:rsidRPr="009401CD" w:rsidRDefault="00455708" w:rsidP="006E2C3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0"/>
                <w:lang w:val="uk-UA" w:eastAsia="ru-RU"/>
              </w:rPr>
            </w:pPr>
            <w:r>
              <w:rPr>
                <w:rFonts w:eastAsia="Times New Roman"/>
                <w:color w:val="000000"/>
                <w:szCs w:val="20"/>
                <w:lang w:val="uk-UA" w:eastAsia="ru-RU"/>
              </w:rPr>
              <w:t>181,25</w:t>
            </w:r>
          </w:p>
        </w:tc>
        <w:tc>
          <w:tcPr>
            <w:tcW w:w="2639" w:type="dxa"/>
            <w:shd w:val="clear" w:color="auto" w:fill="auto"/>
            <w:hideMark/>
          </w:tcPr>
          <w:p w:rsidR="00455708" w:rsidRPr="00932643" w:rsidRDefault="00455708" w:rsidP="006E2C33">
            <w:pPr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за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одне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дослідження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</w:p>
        </w:tc>
      </w:tr>
      <w:tr w:rsidR="00455708" w:rsidRPr="00932643" w:rsidTr="006E2C33">
        <w:trPr>
          <w:trHeight w:val="375"/>
        </w:trPr>
        <w:tc>
          <w:tcPr>
            <w:tcW w:w="4664" w:type="dxa"/>
            <w:shd w:val="clear" w:color="auto" w:fill="auto"/>
            <w:hideMark/>
          </w:tcPr>
          <w:p w:rsidR="00455708" w:rsidRPr="00932643" w:rsidRDefault="00455708" w:rsidP="006E2C33">
            <w:pPr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Ідентифікація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мікроорганізмів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роду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Bordetella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455708" w:rsidRPr="009401CD" w:rsidRDefault="00455708" w:rsidP="006E2C3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0"/>
                <w:lang w:val="uk-UA" w:eastAsia="ru-RU"/>
              </w:rPr>
            </w:pPr>
            <w:r>
              <w:rPr>
                <w:rFonts w:eastAsia="Times New Roman"/>
                <w:color w:val="000000"/>
                <w:szCs w:val="20"/>
                <w:lang w:val="uk-UA" w:eastAsia="ru-RU"/>
              </w:rPr>
              <w:t>130,81</w:t>
            </w:r>
          </w:p>
        </w:tc>
        <w:tc>
          <w:tcPr>
            <w:tcW w:w="2639" w:type="dxa"/>
            <w:shd w:val="clear" w:color="auto" w:fill="auto"/>
            <w:hideMark/>
          </w:tcPr>
          <w:p w:rsidR="00455708" w:rsidRPr="00932643" w:rsidRDefault="00455708" w:rsidP="006E2C33">
            <w:pPr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за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одне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дослідження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</w:p>
        </w:tc>
      </w:tr>
      <w:tr w:rsidR="00455708" w:rsidRPr="00932643" w:rsidTr="006E2C33">
        <w:trPr>
          <w:trHeight w:val="705"/>
        </w:trPr>
        <w:tc>
          <w:tcPr>
            <w:tcW w:w="4664" w:type="dxa"/>
            <w:shd w:val="clear" w:color="auto" w:fill="auto"/>
            <w:hideMark/>
          </w:tcPr>
          <w:p w:rsidR="00455708" w:rsidRPr="00932643" w:rsidRDefault="00455708" w:rsidP="006E2C33">
            <w:pPr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Ідентифікація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мікроорганізмів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роду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Enterobacteriaceae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455708" w:rsidRPr="009401CD" w:rsidRDefault="00455708" w:rsidP="006E2C3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0"/>
                <w:lang w:val="uk-UA" w:eastAsia="ru-RU"/>
              </w:rPr>
            </w:pPr>
            <w:r>
              <w:rPr>
                <w:rFonts w:eastAsia="Times New Roman"/>
                <w:color w:val="000000"/>
                <w:szCs w:val="20"/>
                <w:lang w:val="uk-UA" w:eastAsia="ru-RU"/>
              </w:rPr>
              <w:t>301,39</w:t>
            </w:r>
          </w:p>
        </w:tc>
        <w:tc>
          <w:tcPr>
            <w:tcW w:w="2639" w:type="dxa"/>
            <w:shd w:val="clear" w:color="auto" w:fill="auto"/>
            <w:hideMark/>
          </w:tcPr>
          <w:p w:rsidR="00455708" w:rsidRPr="00932643" w:rsidRDefault="00455708" w:rsidP="006E2C33">
            <w:pPr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за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одне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дослідження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</w:p>
        </w:tc>
      </w:tr>
      <w:tr w:rsidR="00455708" w:rsidRPr="00932643" w:rsidTr="006E2C33">
        <w:trPr>
          <w:trHeight w:val="405"/>
        </w:trPr>
        <w:tc>
          <w:tcPr>
            <w:tcW w:w="4664" w:type="dxa"/>
            <w:shd w:val="clear" w:color="auto" w:fill="auto"/>
            <w:hideMark/>
          </w:tcPr>
          <w:p w:rsidR="00455708" w:rsidRPr="00932643" w:rsidRDefault="00455708" w:rsidP="006E2C33">
            <w:pPr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Ідентифікація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мікроорганізмів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роду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Pseudomonadaceae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455708" w:rsidRPr="009401CD" w:rsidRDefault="00455708" w:rsidP="006E2C3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0"/>
                <w:lang w:val="uk-UA" w:eastAsia="ru-RU"/>
              </w:rPr>
            </w:pPr>
            <w:r>
              <w:rPr>
                <w:rFonts w:eastAsia="Times New Roman"/>
                <w:color w:val="000000"/>
                <w:szCs w:val="20"/>
                <w:lang w:val="uk-UA" w:eastAsia="ru-RU"/>
              </w:rPr>
              <w:t>162,47</w:t>
            </w:r>
          </w:p>
        </w:tc>
        <w:tc>
          <w:tcPr>
            <w:tcW w:w="2639" w:type="dxa"/>
            <w:shd w:val="clear" w:color="auto" w:fill="auto"/>
            <w:hideMark/>
          </w:tcPr>
          <w:p w:rsidR="00455708" w:rsidRPr="00932643" w:rsidRDefault="00455708" w:rsidP="006E2C33">
            <w:pPr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за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одне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дослідження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</w:p>
        </w:tc>
      </w:tr>
      <w:tr w:rsidR="00455708" w:rsidRPr="00932643" w:rsidTr="006E2C33">
        <w:trPr>
          <w:trHeight w:val="375"/>
        </w:trPr>
        <w:tc>
          <w:tcPr>
            <w:tcW w:w="4664" w:type="dxa"/>
            <w:shd w:val="clear" w:color="auto" w:fill="auto"/>
            <w:hideMark/>
          </w:tcPr>
          <w:p w:rsidR="00455708" w:rsidRPr="00932643" w:rsidRDefault="00455708" w:rsidP="006E2C33">
            <w:pPr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lastRenderedPageBreak/>
              <w:t>Ідентифікація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грибів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роду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Candida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455708" w:rsidRPr="009401CD" w:rsidRDefault="00455708" w:rsidP="006E2C3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0"/>
                <w:lang w:val="uk-UA" w:eastAsia="ru-RU"/>
              </w:rPr>
            </w:pPr>
            <w:r>
              <w:rPr>
                <w:rFonts w:eastAsia="Times New Roman"/>
                <w:color w:val="000000"/>
                <w:szCs w:val="20"/>
                <w:lang w:val="uk-UA" w:eastAsia="ru-RU"/>
              </w:rPr>
              <w:t>79,28</w:t>
            </w:r>
          </w:p>
        </w:tc>
        <w:tc>
          <w:tcPr>
            <w:tcW w:w="2639" w:type="dxa"/>
            <w:shd w:val="clear" w:color="auto" w:fill="auto"/>
            <w:hideMark/>
          </w:tcPr>
          <w:p w:rsidR="00455708" w:rsidRPr="00932643" w:rsidRDefault="00455708" w:rsidP="006E2C33">
            <w:pPr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за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одне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дослідження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</w:p>
        </w:tc>
      </w:tr>
      <w:tr w:rsidR="00455708" w:rsidRPr="00932643" w:rsidTr="006E2C33">
        <w:trPr>
          <w:trHeight w:val="855"/>
        </w:trPr>
        <w:tc>
          <w:tcPr>
            <w:tcW w:w="4664" w:type="dxa"/>
            <w:shd w:val="clear" w:color="auto" w:fill="auto"/>
            <w:hideMark/>
          </w:tcPr>
          <w:p w:rsidR="00455708" w:rsidRPr="00932643" w:rsidRDefault="00455708" w:rsidP="006E2C33">
            <w:pPr>
              <w:spacing w:after="0" w:line="240" w:lineRule="auto"/>
              <w:rPr>
                <w:rFonts w:eastAsia="Times New Roman"/>
                <w:color w:val="000000"/>
                <w:szCs w:val="20"/>
                <w:lang w:val="uk-UA" w:eastAsia="ru-RU"/>
              </w:rPr>
            </w:pPr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Ідентифікація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мікроорганізмів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роду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Campilobacter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,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Yersinia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,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Vibrio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,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Leptospira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,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Brucella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та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інші</w:t>
            </w:r>
            <w:proofErr w:type="spellEnd"/>
            <w:r w:rsidRPr="00A83747">
              <w:rPr>
                <w:rFonts w:eastAsia="Times New Roman"/>
                <w:color w:val="000000"/>
                <w:szCs w:val="20"/>
                <w:lang w:val="uk-UA"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455708" w:rsidRPr="009401CD" w:rsidRDefault="00455708" w:rsidP="006E2C3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0"/>
                <w:lang w:val="uk-UA" w:eastAsia="ru-RU"/>
              </w:rPr>
            </w:pPr>
            <w:r>
              <w:rPr>
                <w:rFonts w:eastAsia="Times New Roman"/>
                <w:color w:val="000000"/>
                <w:szCs w:val="20"/>
                <w:lang w:val="uk-UA" w:eastAsia="ru-RU"/>
              </w:rPr>
              <w:t>280,36</w:t>
            </w:r>
          </w:p>
        </w:tc>
        <w:tc>
          <w:tcPr>
            <w:tcW w:w="2639" w:type="dxa"/>
            <w:shd w:val="clear" w:color="auto" w:fill="auto"/>
            <w:hideMark/>
          </w:tcPr>
          <w:p w:rsidR="00455708" w:rsidRPr="00932643" w:rsidRDefault="00455708" w:rsidP="006E2C33">
            <w:pPr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за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одне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дослідження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одного роду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мікроорганізмів</w:t>
            </w:r>
            <w:proofErr w:type="spellEnd"/>
          </w:p>
        </w:tc>
      </w:tr>
      <w:tr w:rsidR="00455708" w:rsidRPr="00932643" w:rsidTr="006E2C33">
        <w:trPr>
          <w:trHeight w:val="375"/>
        </w:trPr>
        <w:tc>
          <w:tcPr>
            <w:tcW w:w="4664" w:type="dxa"/>
            <w:shd w:val="clear" w:color="auto" w:fill="auto"/>
            <w:hideMark/>
          </w:tcPr>
          <w:p w:rsidR="00455708" w:rsidRPr="00932643" w:rsidRDefault="00455708" w:rsidP="006E2C33">
            <w:pPr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proofErr w:type="spellStart"/>
            <w:r w:rsidRPr="009401CD">
              <w:rPr>
                <w:rFonts w:eastAsia="Times New Roman"/>
                <w:color w:val="000000"/>
                <w:szCs w:val="20"/>
                <w:lang w:eastAsia="ru-RU"/>
              </w:rPr>
              <w:t>Виявлення</w:t>
            </w:r>
            <w:proofErr w:type="spellEnd"/>
            <w:r w:rsidRPr="009401CD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401CD">
              <w:rPr>
                <w:rFonts w:eastAsia="Times New Roman"/>
                <w:color w:val="000000"/>
                <w:szCs w:val="20"/>
                <w:lang w:eastAsia="ru-RU"/>
              </w:rPr>
              <w:t>Clostridium</w:t>
            </w:r>
            <w:proofErr w:type="spellEnd"/>
            <w:r w:rsidRPr="009401CD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9401CD">
              <w:rPr>
                <w:rFonts w:eastAsia="Times New Roman"/>
                <w:color w:val="000000"/>
                <w:szCs w:val="20"/>
                <w:lang w:eastAsia="ru-RU"/>
              </w:rPr>
              <w:t>botulinum</w:t>
            </w:r>
            <w:proofErr w:type="spellEnd"/>
            <w:r w:rsidRPr="009401CD">
              <w:rPr>
                <w:rFonts w:eastAsia="Times New Roman"/>
                <w:color w:val="000000"/>
                <w:szCs w:val="20"/>
                <w:lang w:eastAsia="ru-RU"/>
              </w:rPr>
              <w:t xml:space="preserve">  в</w:t>
            </w:r>
            <w:proofErr w:type="gramEnd"/>
            <w:r w:rsidRPr="009401CD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401CD">
              <w:rPr>
                <w:rFonts w:eastAsia="Times New Roman"/>
                <w:color w:val="000000"/>
                <w:szCs w:val="20"/>
                <w:lang w:eastAsia="ru-RU"/>
              </w:rPr>
              <w:t>біологічному</w:t>
            </w:r>
            <w:proofErr w:type="spellEnd"/>
            <w:r w:rsidRPr="009401CD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401CD">
              <w:rPr>
                <w:rFonts w:eastAsia="Times New Roman"/>
                <w:color w:val="000000"/>
                <w:szCs w:val="20"/>
                <w:lang w:eastAsia="ru-RU"/>
              </w:rPr>
              <w:t>матеріалі</w:t>
            </w:r>
            <w:proofErr w:type="spellEnd"/>
            <w:r w:rsidRPr="009401CD">
              <w:rPr>
                <w:rFonts w:eastAsia="Times New Roman"/>
                <w:color w:val="000000"/>
                <w:szCs w:val="20"/>
                <w:lang w:eastAsia="ru-RU"/>
              </w:rPr>
              <w:t xml:space="preserve">   методом ПЛР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455708" w:rsidRPr="009D0C3A" w:rsidRDefault="00455708" w:rsidP="006E2C3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0"/>
                <w:lang w:val="uk-UA" w:eastAsia="ru-RU"/>
              </w:rPr>
            </w:pPr>
            <w:r>
              <w:rPr>
                <w:rFonts w:eastAsia="Times New Roman"/>
                <w:color w:val="000000"/>
                <w:szCs w:val="20"/>
                <w:lang w:val="uk-UA" w:eastAsia="ru-RU"/>
              </w:rPr>
              <w:t>1020,04</w:t>
            </w:r>
          </w:p>
        </w:tc>
        <w:tc>
          <w:tcPr>
            <w:tcW w:w="2639" w:type="dxa"/>
            <w:shd w:val="clear" w:color="auto" w:fill="auto"/>
            <w:hideMark/>
          </w:tcPr>
          <w:p w:rsidR="00455708" w:rsidRPr="00932643" w:rsidRDefault="00455708" w:rsidP="006E2C33">
            <w:pPr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за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одне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дослідження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</w:p>
        </w:tc>
      </w:tr>
      <w:tr w:rsidR="00455708" w:rsidRPr="00932643" w:rsidTr="006E2C33">
        <w:trPr>
          <w:trHeight w:val="735"/>
        </w:trPr>
        <w:tc>
          <w:tcPr>
            <w:tcW w:w="4664" w:type="dxa"/>
            <w:shd w:val="clear" w:color="auto" w:fill="auto"/>
            <w:hideMark/>
          </w:tcPr>
          <w:p w:rsidR="00455708" w:rsidRPr="00932643" w:rsidRDefault="00455708" w:rsidP="006E2C33">
            <w:pPr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Визначення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наявності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ботулінічного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токсину в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реакції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нейтралізації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на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білих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мишах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455708" w:rsidRPr="009D0C3A" w:rsidRDefault="00455708" w:rsidP="006E2C3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0"/>
                <w:lang w:val="uk-UA" w:eastAsia="ru-RU"/>
              </w:rPr>
            </w:pPr>
            <w:r>
              <w:rPr>
                <w:rFonts w:eastAsia="Times New Roman"/>
                <w:color w:val="000000"/>
                <w:szCs w:val="20"/>
                <w:lang w:val="uk-UA" w:eastAsia="ru-RU"/>
              </w:rPr>
              <w:t>688,31</w:t>
            </w:r>
          </w:p>
        </w:tc>
        <w:tc>
          <w:tcPr>
            <w:tcW w:w="2639" w:type="dxa"/>
            <w:shd w:val="clear" w:color="auto" w:fill="auto"/>
            <w:hideMark/>
          </w:tcPr>
          <w:p w:rsidR="00455708" w:rsidRPr="00932643" w:rsidRDefault="00455708" w:rsidP="006E2C33">
            <w:pPr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за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одне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дослідження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</w:p>
        </w:tc>
      </w:tr>
      <w:tr w:rsidR="00455708" w:rsidRPr="00932643" w:rsidTr="006E2C33">
        <w:trPr>
          <w:trHeight w:val="864"/>
        </w:trPr>
        <w:tc>
          <w:tcPr>
            <w:tcW w:w="4664" w:type="dxa"/>
            <w:shd w:val="clear" w:color="auto" w:fill="auto"/>
            <w:hideMark/>
          </w:tcPr>
          <w:p w:rsidR="00455708" w:rsidRPr="00932643" w:rsidRDefault="00455708" w:rsidP="006E2C33">
            <w:pPr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proofErr w:type="spellStart"/>
            <w:r w:rsidRPr="009401CD">
              <w:rPr>
                <w:rFonts w:eastAsia="Times New Roman"/>
                <w:color w:val="000000"/>
                <w:szCs w:val="20"/>
                <w:lang w:eastAsia="ru-RU"/>
              </w:rPr>
              <w:t>Визначення</w:t>
            </w:r>
            <w:proofErr w:type="spellEnd"/>
            <w:r w:rsidRPr="009401CD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401CD">
              <w:rPr>
                <w:rFonts w:eastAsia="Times New Roman"/>
                <w:color w:val="000000"/>
                <w:szCs w:val="20"/>
                <w:lang w:eastAsia="ru-RU"/>
              </w:rPr>
              <w:t>чутливості</w:t>
            </w:r>
            <w:proofErr w:type="spellEnd"/>
            <w:r w:rsidRPr="009401CD">
              <w:rPr>
                <w:rFonts w:eastAsia="Times New Roman"/>
                <w:color w:val="000000"/>
                <w:szCs w:val="20"/>
                <w:lang w:eastAsia="ru-RU"/>
              </w:rPr>
              <w:t xml:space="preserve"> культур </w:t>
            </w:r>
            <w:proofErr w:type="spellStart"/>
            <w:r w:rsidRPr="009401CD">
              <w:rPr>
                <w:rFonts w:eastAsia="Times New Roman"/>
                <w:color w:val="000000"/>
                <w:szCs w:val="20"/>
                <w:lang w:eastAsia="ru-RU"/>
              </w:rPr>
              <w:t>мікроорганізмів</w:t>
            </w:r>
            <w:proofErr w:type="spellEnd"/>
            <w:r w:rsidRPr="009401CD">
              <w:rPr>
                <w:rFonts w:eastAsia="Times New Roman"/>
                <w:color w:val="000000"/>
                <w:szCs w:val="20"/>
                <w:lang w:eastAsia="ru-RU"/>
              </w:rPr>
              <w:t xml:space="preserve"> до </w:t>
            </w:r>
            <w:proofErr w:type="spellStart"/>
            <w:r w:rsidRPr="009401CD">
              <w:rPr>
                <w:rFonts w:eastAsia="Times New Roman"/>
                <w:color w:val="000000"/>
                <w:szCs w:val="20"/>
                <w:lang w:eastAsia="ru-RU"/>
              </w:rPr>
              <w:t>антибактеріальних</w:t>
            </w:r>
            <w:proofErr w:type="spellEnd"/>
            <w:r w:rsidRPr="009401CD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401CD">
              <w:rPr>
                <w:rFonts w:eastAsia="Times New Roman"/>
                <w:color w:val="000000"/>
                <w:szCs w:val="20"/>
                <w:lang w:eastAsia="ru-RU"/>
              </w:rPr>
              <w:t>препаратів</w:t>
            </w:r>
            <w:proofErr w:type="spellEnd"/>
            <w:r w:rsidRPr="009401CD">
              <w:rPr>
                <w:rFonts w:eastAsia="Times New Roman"/>
                <w:color w:val="000000"/>
                <w:szCs w:val="20"/>
                <w:lang w:eastAsia="ru-RU"/>
              </w:rPr>
              <w:t xml:space="preserve"> диск-</w:t>
            </w:r>
            <w:proofErr w:type="spellStart"/>
            <w:r w:rsidRPr="009401CD">
              <w:rPr>
                <w:rFonts w:eastAsia="Times New Roman"/>
                <w:color w:val="000000"/>
                <w:szCs w:val="20"/>
                <w:lang w:eastAsia="ru-RU"/>
              </w:rPr>
              <w:t>дифузійним</w:t>
            </w:r>
            <w:proofErr w:type="spellEnd"/>
            <w:r w:rsidRPr="009401CD">
              <w:rPr>
                <w:rFonts w:eastAsia="Times New Roman"/>
                <w:color w:val="000000"/>
                <w:szCs w:val="20"/>
                <w:lang w:eastAsia="ru-RU"/>
              </w:rPr>
              <w:t xml:space="preserve"> методом (за </w:t>
            </w:r>
            <w:proofErr w:type="gramStart"/>
            <w:r w:rsidRPr="009401CD">
              <w:rPr>
                <w:rFonts w:eastAsia="Times New Roman"/>
                <w:color w:val="000000"/>
                <w:szCs w:val="20"/>
                <w:lang w:eastAsia="ru-RU"/>
              </w:rPr>
              <w:t>методикою  EUCAST</w:t>
            </w:r>
            <w:proofErr w:type="gramEnd"/>
            <w:r w:rsidRPr="009401CD">
              <w:rPr>
                <w:rFonts w:eastAsia="Times New Roman"/>
                <w:color w:val="000000"/>
                <w:szCs w:val="20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455708" w:rsidRPr="009D0C3A" w:rsidRDefault="00455708" w:rsidP="006E2C3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0"/>
                <w:lang w:val="uk-UA" w:eastAsia="ru-RU"/>
              </w:rPr>
            </w:pPr>
            <w:r>
              <w:rPr>
                <w:rFonts w:eastAsia="Times New Roman"/>
                <w:color w:val="000000"/>
                <w:szCs w:val="20"/>
                <w:lang w:val="uk-UA" w:eastAsia="ru-RU"/>
              </w:rPr>
              <w:t>107,90</w:t>
            </w:r>
          </w:p>
        </w:tc>
        <w:tc>
          <w:tcPr>
            <w:tcW w:w="2639" w:type="dxa"/>
            <w:shd w:val="clear" w:color="auto" w:fill="auto"/>
            <w:hideMark/>
          </w:tcPr>
          <w:p w:rsidR="00455708" w:rsidRPr="00932643" w:rsidRDefault="00455708" w:rsidP="006E2C33">
            <w:pPr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за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одне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дослідження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одного виду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мікроорганізмів</w:t>
            </w:r>
            <w:proofErr w:type="spellEnd"/>
          </w:p>
        </w:tc>
      </w:tr>
      <w:tr w:rsidR="00455708" w:rsidRPr="00932643" w:rsidTr="006E2C33">
        <w:trPr>
          <w:trHeight w:val="840"/>
        </w:trPr>
        <w:tc>
          <w:tcPr>
            <w:tcW w:w="4664" w:type="dxa"/>
            <w:shd w:val="clear" w:color="auto" w:fill="auto"/>
            <w:hideMark/>
          </w:tcPr>
          <w:p w:rsidR="00455708" w:rsidRPr="00932643" w:rsidRDefault="00455708" w:rsidP="006E2C33">
            <w:pPr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Контроль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роботи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парових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та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повітряних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стерилізаторів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з </w:t>
            </w:r>
            <w:proofErr w:type="spellStart"/>
            <w:proofErr w:type="gram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використанням:біологічних</w:t>
            </w:r>
            <w:proofErr w:type="spellEnd"/>
            <w:proofErr w:type="gram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індикаторів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455708" w:rsidRPr="009D0C3A" w:rsidRDefault="00455708" w:rsidP="006E2C3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0"/>
                <w:lang w:val="uk-UA" w:eastAsia="ru-RU"/>
              </w:rPr>
            </w:pPr>
            <w:r>
              <w:rPr>
                <w:rFonts w:eastAsia="Times New Roman"/>
                <w:color w:val="000000"/>
                <w:szCs w:val="20"/>
                <w:lang w:val="uk-UA" w:eastAsia="ru-RU"/>
              </w:rPr>
              <w:t>904,16</w:t>
            </w:r>
          </w:p>
        </w:tc>
        <w:tc>
          <w:tcPr>
            <w:tcW w:w="2639" w:type="dxa"/>
            <w:shd w:val="clear" w:color="auto" w:fill="auto"/>
            <w:hideMark/>
          </w:tcPr>
          <w:p w:rsidR="00455708" w:rsidRPr="00932643" w:rsidRDefault="00455708" w:rsidP="006E2C33">
            <w:pPr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за один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об'єкт</w:t>
            </w:r>
            <w:proofErr w:type="spellEnd"/>
          </w:p>
        </w:tc>
      </w:tr>
      <w:tr w:rsidR="00455708" w:rsidRPr="00932643" w:rsidTr="006E2C33">
        <w:trPr>
          <w:trHeight w:val="1440"/>
        </w:trPr>
        <w:tc>
          <w:tcPr>
            <w:tcW w:w="4664" w:type="dxa"/>
            <w:shd w:val="clear" w:color="auto" w:fill="auto"/>
            <w:hideMark/>
          </w:tcPr>
          <w:p w:rsidR="00455708" w:rsidRPr="00932643" w:rsidRDefault="00455708" w:rsidP="006E2C33">
            <w:pPr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Бактеріологічний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контроль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стерильності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виробів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медичного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призначення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,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інструментарію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після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стерилізації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,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діагностичних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імунобіологічних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препаратів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,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лікарських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засобів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та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інших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об’єктів</w:t>
            </w:r>
            <w:proofErr w:type="spellEnd"/>
            <w:r w:rsidRPr="00A83747">
              <w:rPr>
                <w:rFonts w:eastAsia="Times New Roman"/>
                <w:color w:val="000000"/>
                <w:szCs w:val="20"/>
                <w:lang w:val="uk-UA" w:eastAsia="ru-RU"/>
              </w:rPr>
              <w:t>.</w:t>
            </w:r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455708" w:rsidRPr="009D0C3A" w:rsidRDefault="00455708" w:rsidP="006E2C3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0"/>
                <w:lang w:val="uk-UA" w:eastAsia="ru-RU"/>
              </w:rPr>
            </w:pPr>
            <w:r>
              <w:rPr>
                <w:rFonts w:eastAsia="Times New Roman"/>
                <w:color w:val="000000"/>
                <w:szCs w:val="20"/>
                <w:lang w:val="uk-UA" w:eastAsia="ru-RU"/>
              </w:rPr>
              <w:t>128,52</w:t>
            </w:r>
          </w:p>
        </w:tc>
        <w:tc>
          <w:tcPr>
            <w:tcW w:w="2639" w:type="dxa"/>
            <w:shd w:val="clear" w:color="auto" w:fill="auto"/>
            <w:hideMark/>
          </w:tcPr>
          <w:p w:rsidR="00455708" w:rsidRPr="00932643" w:rsidRDefault="00455708" w:rsidP="006E2C33">
            <w:pPr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за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одне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дослідження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gram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одного 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об'єкта</w:t>
            </w:r>
            <w:proofErr w:type="spellEnd"/>
            <w:proofErr w:type="gramEnd"/>
          </w:p>
        </w:tc>
      </w:tr>
      <w:tr w:rsidR="00455708" w:rsidRPr="00932643" w:rsidTr="006E2C33">
        <w:trPr>
          <w:trHeight w:val="720"/>
        </w:trPr>
        <w:tc>
          <w:tcPr>
            <w:tcW w:w="4664" w:type="dxa"/>
            <w:shd w:val="clear" w:color="auto" w:fill="auto"/>
            <w:hideMark/>
          </w:tcPr>
          <w:p w:rsidR="00455708" w:rsidRPr="00932643" w:rsidRDefault="00455708" w:rsidP="006E2C33">
            <w:pPr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Визначення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у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біологічному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матеріалі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збуд</w:t>
            </w:r>
            <w:r w:rsidRPr="00A83747">
              <w:rPr>
                <w:rFonts w:eastAsia="Times New Roman"/>
                <w:color w:val="000000"/>
                <w:szCs w:val="20"/>
                <w:lang w:eastAsia="ru-RU"/>
              </w:rPr>
              <w:t>ників</w:t>
            </w:r>
            <w:proofErr w:type="spellEnd"/>
            <w:r w:rsidRPr="00A83747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A83747">
              <w:rPr>
                <w:rFonts w:eastAsia="Times New Roman"/>
                <w:color w:val="000000"/>
                <w:szCs w:val="20"/>
                <w:lang w:eastAsia="ru-RU"/>
              </w:rPr>
              <w:t>інфекційних</w:t>
            </w:r>
            <w:proofErr w:type="spellEnd"/>
            <w:r w:rsidRPr="00A83747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A83747">
              <w:rPr>
                <w:rFonts w:eastAsia="Times New Roman"/>
                <w:color w:val="000000"/>
                <w:szCs w:val="20"/>
                <w:lang w:eastAsia="ru-RU"/>
              </w:rPr>
              <w:t>захворювань</w:t>
            </w:r>
            <w:proofErr w:type="spellEnd"/>
            <w:r w:rsidRPr="00A83747">
              <w:rPr>
                <w:rFonts w:eastAsia="Times New Roman"/>
                <w:color w:val="000000"/>
                <w:szCs w:val="20"/>
                <w:lang w:eastAsia="ru-RU"/>
              </w:rPr>
              <w:t xml:space="preserve"> (</w:t>
            </w:r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без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ідентифікації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).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455708" w:rsidRPr="009D0C3A" w:rsidRDefault="00455708" w:rsidP="006E2C3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0"/>
                <w:lang w:val="uk-UA" w:eastAsia="ru-RU"/>
              </w:rPr>
            </w:pPr>
            <w:r>
              <w:rPr>
                <w:rFonts w:eastAsia="Times New Roman"/>
                <w:color w:val="000000"/>
                <w:szCs w:val="20"/>
                <w:lang w:val="uk-UA" w:eastAsia="ru-RU"/>
              </w:rPr>
              <w:t>109,49</w:t>
            </w:r>
          </w:p>
        </w:tc>
        <w:tc>
          <w:tcPr>
            <w:tcW w:w="2639" w:type="dxa"/>
            <w:shd w:val="clear" w:color="auto" w:fill="auto"/>
            <w:hideMark/>
          </w:tcPr>
          <w:p w:rsidR="00455708" w:rsidRPr="00932643" w:rsidRDefault="00455708" w:rsidP="006E2C33">
            <w:pPr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за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одне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дослідження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</w:p>
        </w:tc>
      </w:tr>
      <w:tr w:rsidR="00455708" w:rsidRPr="00932643" w:rsidTr="006E2C33">
        <w:trPr>
          <w:trHeight w:val="543"/>
        </w:trPr>
        <w:tc>
          <w:tcPr>
            <w:tcW w:w="4664" w:type="dxa"/>
            <w:shd w:val="clear" w:color="auto" w:fill="auto"/>
            <w:hideMark/>
          </w:tcPr>
          <w:p w:rsidR="00455708" w:rsidRPr="00932643" w:rsidRDefault="00455708" w:rsidP="006E2C33">
            <w:pPr>
              <w:spacing w:after="0" w:line="240" w:lineRule="auto"/>
              <w:rPr>
                <w:rFonts w:eastAsia="Times New Roman"/>
                <w:color w:val="000000"/>
                <w:szCs w:val="20"/>
                <w:lang w:val="uk-UA" w:eastAsia="ru-RU"/>
              </w:rPr>
            </w:pP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Профілактичне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дослідження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на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носійство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збудників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кишкових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інфекцій</w:t>
            </w:r>
            <w:proofErr w:type="spellEnd"/>
            <w:r w:rsidRPr="00A83747">
              <w:rPr>
                <w:rFonts w:eastAsia="Times New Roman"/>
                <w:color w:val="000000"/>
                <w:szCs w:val="20"/>
                <w:lang w:val="uk-UA"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455708" w:rsidRPr="009D0C3A" w:rsidRDefault="00455708" w:rsidP="006E2C3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0"/>
                <w:lang w:val="uk-UA" w:eastAsia="ru-RU"/>
              </w:rPr>
            </w:pPr>
            <w:r>
              <w:rPr>
                <w:rFonts w:eastAsia="Times New Roman"/>
                <w:color w:val="000000"/>
                <w:szCs w:val="20"/>
                <w:lang w:val="uk-UA" w:eastAsia="ru-RU"/>
              </w:rPr>
              <w:t>78,41</w:t>
            </w:r>
          </w:p>
        </w:tc>
        <w:tc>
          <w:tcPr>
            <w:tcW w:w="2639" w:type="dxa"/>
            <w:shd w:val="clear" w:color="auto" w:fill="auto"/>
            <w:hideMark/>
          </w:tcPr>
          <w:p w:rsidR="00455708" w:rsidRPr="00932643" w:rsidRDefault="00455708" w:rsidP="006E2C33">
            <w:pPr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за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одне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дослідження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</w:p>
        </w:tc>
      </w:tr>
      <w:tr w:rsidR="00455708" w:rsidRPr="00932643" w:rsidTr="006E2C33">
        <w:trPr>
          <w:trHeight w:val="483"/>
        </w:trPr>
        <w:tc>
          <w:tcPr>
            <w:tcW w:w="4664" w:type="dxa"/>
            <w:shd w:val="clear" w:color="auto" w:fill="auto"/>
            <w:hideMark/>
          </w:tcPr>
          <w:p w:rsidR="00455708" w:rsidRPr="00932643" w:rsidRDefault="00455708" w:rsidP="006E2C33">
            <w:pPr>
              <w:spacing w:after="0" w:line="240" w:lineRule="auto"/>
              <w:rPr>
                <w:rFonts w:eastAsia="Times New Roman"/>
                <w:color w:val="000000"/>
                <w:szCs w:val="20"/>
                <w:lang w:val="uk-UA" w:eastAsia="ru-RU"/>
              </w:rPr>
            </w:pP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Профілактичне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дослідження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на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но</w:t>
            </w:r>
            <w:r w:rsidRPr="00A83747">
              <w:rPr>
                <w:rFonts w:eastAsia="Times New Roman"/>
                <w:color w:val="000000"/>
                <w:szCs w:val="20"/>
                <w:lang w:eastAsia="ru-RU"/>
              </w:rPr>
              <w:t>сійство</w:t>
            </w:r>
            <w:proofErr w:type="spellEnd"/>
            <w:r w:rsidRPr="00A83747">
              <w:rPr>
                <w:rFonts w:eastAsia="Times New Roman"/>
                <w:color w:val="000000"/>
                <w:szCs w:val="20"/>
                <w:lang w:eastAsia="ru-RU"/>
              </w:rPr>
              <w:t xml:space="preserve"> золотистого </w:t>
            </w:r>
            <w:proofErr w:type="spellStart"/>
            <w:r w:rsidRPr="00A83747">
              <w:rPr>
                <w:rFonts w:eastAsia="Times New Roman"/>
                <w:color w:val="000000"/>
                <w:szCs w:val="20"/>
                <w:lang w:eastAsia="ru-RU"/>
              </w:rPr>
              <w:t>стафілококу</w:t>
            </w:r>
            <w:proofErr w:type="spellEnd"/>
            <w:r w:rsidRPr="00A83747">
              <w:rPr>
                <w:rFonts w:eastAsia="Times New Roman"/>
                <w:color w:val="00000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455708" w:rsidRPr="009D0C3A" w:rsidRDefault="00455708" w:rsidP="006E2C3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0"/>
                <w:lang w:val="uk-UA" w:eastAsia="ru-RU"/>
              </w:rPr>
            </w:pPr>
            <w:r>
              <w:rPr>
                <w:rFonts w:eastAsia="Times New Roman"/>
                <w:color w:val="000000"/>
                <w:szCs w:val="20"/>
                <w:lang w:val="uk-UA" w:eastAsia="ru-RU"/>
              </w:rPr>
              <w:t>84,42</w:t>
            </w:r>
          </w:p>
        </w:tc>
        <w:tc>
          <w:tcPr>
            <w:tcW w:w="2639" w:type="dxa"/>
            <w:shd w:val="clear" w:color="auto" w:fill="auto"/>
            <w:hideMark/>
          </w:tcPr>
          <w:p w:rsidR="00455708" w:rsidRPr="00932643" w:rsidRDefault="00455708" w:rsidP="006E2C33">
            <w:pPr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за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одне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>дослідження</w:t>
            </w:r>
            <w:proofErr w:type="spellEnd"/>
            <w:r w:rsidRPr="00932643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</w:p>
        </w:tc>
      </w:tr>
      <w:tr w:rsidR="00455708" w:rsidRPr="00A83747" w:rsidTr="006E2C33">
        <w:trPr>
          <w:trHeight w:val="795"/>
        </w:trPr>
        <w:tc>
          <w:tcPr>
            <w:tcW w:w="4664" w:type="dxa"/>
            <w:shd w:val="clear" w:color="auto" w:fill="auto"/>
            <w:hideMark/>
          </w:tcPr>
          <w:p w:rsidR="00455708" w:rsidRPr="00A83747" w:rsidRDefault="00455708" w:rsidP="006E2C33">
            <w:pPr>
              <w:spacing w:after="0" w:line="240" w:lineRule="auto"/>
              <w:rPr>
                <w:rFonts w:eastAsia="Times New Roman"/>
                <w:color w:val="000000"/>
                <w:szCs w:val="28"/>
                <w:lang w:val="uk-UA" w:eastAsia="ru-RU"/>
              </w:rPr>
            </w:pPr>
            <w:proofErr w:type="spellStart"/>
            <w:r w:rsidRPr="00A83747">
              <w:rPr>
                <w:rFonts w:eastAsia="Times New Roman"/>
                <w:color w:val="000000"/>
                <w:szCs w:val="28"/>
                <w:lang w:eastAsia="ru-RU"/>
              </w:rPr>
              <w:t>Бактеріологічні</w:t>
            </w:r>
            <w:proofErr w:type="spellEnd"/>
            <w:r w:rsidRPr="00A83747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A83747">
              <w:rPr>
                <w:rFonts w:eastAsia="Times New Roman"/>
                <w:color w:val="000000"/>
                <w:szCs w:val="28"/>
                <w:lang w:eastAsia="ru-RU"/>
              </w:rPr>
              <w:t>дослідження</w:t>
            </w:r>
            <w:proofErr w:type="spellEnd"/>
            <w:r w:rsidRPr="00A83747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A83747">
              <w:rPr>
                <w:rFonts w:eastAsia="Times New Roman"/>
                <w:color w:val="000000"/>
                <w:szCs w:val="28"/>
                <w:lang w:eastAsia="ru-RU"/>
              </w:rPr>
              <w:t>із</w:t>
            </w:r>
            <w:proofErr w:type="spellEnd"/>
            <w:r w:rsidRPr="00A83747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A83747">
              <w:rPr>
                <w:rFonts w:eastAsia="Times New Roman"/>
                <w:color w:val="000000"/>
                <w:szCs w:val="28"/>
                <w:lang w:eastAsia="ru-RU"/>
              </w:rPr>
              <w:t>застосуванням</w:t>
            </w:r>
            <w:proofErr w:type="spellEnd"/>
            <w:r w:rsidRPr="00A83747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A83747">
              <w:rPr>
                <w:rFonts w:eastAsia="Times New Roman"/>
                <w:color w:val="000000"/>
                <w:szCs w:val="28"/>
                <w:lang w:eastAsia="ru-RU"/>
              </w:rPr>
              <w:t>реакції</w:t>
            </w:r>
            <w:proofErr w:type="spellEnd"/>
            <w:r w:rsidRPr="00A83747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A83747">
              <w:rPr>
                <w:rFonts w:eastAsia="Times New Roman"/>
                <w:color w:val="000000"/>
                <w:szCs w:val="28"/>
                <w:lang w:eastAsia="ru-RU"/>
              </w:rPr>
              <w:t>мікроаглютинації</w:t>
            </w:r>
            <w:proofErr w:type="spellEnd"/>
            <w:r w:rsidRPr="00A83747">
              <w:rPr>
                <w:rFonts w:eastAsia="Times New Roman"/>
                <w:color w:val="000000"/>
                <w:szCs w:val="28"/>
                <w:lang w:eastAsia="ru-RU"/>
              </w:rPr>
              <w:t xml:space="preserve"> (РМА) </w:t>
            </w:r>
            <w:proofErr w:type="spellStart"/>
            <w:r w:rsidRPr="00A83747">
              <w:rPr>
                <w:rFonts w:eastAsia="Times New Roman"/>
                <w:color w:val="000000"/>
                <w:szCs w:val="28"/>
                <w:lang w:eastAsia="ru-RU"/>
              </w:rPr>
              <w:t>лептоспір</w:t>
            </w:r>
            <w:proofErr w:type="spellEnd"/>
            <w:r w:rsidRPr="00A83747">
              <w:rPr>
                <w:rFonts w:eastAsia="Times New Roman"/>
                <w:color w:val="000000"/>
                <w:szCs w:val="28"/>
                <w:lang w:val="uk-UA"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455708" w:rsidRPr="009D0C3A" w:rsidRDefault="00455708" w:rsidP="006E2C3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szCs w:val="28"/>
                <w:lang w:val="uk-UA" w:eastAsia="ru-RU"/>
              </w:rPr>
              <w:t>447,58</w:t>
            </w:r>
          </w:p>
        </w:tc>
        <w:tc>
          <w:tcPr>
            <w:tcW w:w="2639" w:type="dxa"/>
            <w:shd w:val="clear" w:color="auto" w:fill="auto"/>
            <w:hideMark/>
          </w:tcPr>
          <w:p w:rsidR="00455708" w:rsidRPr="00A83747" w:rsidRDefault="00455708" w:rsidP="006E2C33">
            <w:pPr>
              <w:spacing w:after="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83747">
              <w:rPr>
                <w:rFonts w:eastAsia="Times New Roman"/>
                <w:color w:val="000000"/>
                <w:szCs w:val="28"/>
                <w:lang w:eastAsia="ru-RU"/>
              </w:rPr>
              <w:t xml:space="preserve"> за </w:t>
            </w:r>
            <w:proofErr w:type="spellStart"/>
            <w:r w:rsidRPr="00A83747">
              <w:rPr>
                <w:rFonts w:eastAsia="Times New Roman"/>
                <w:color w:val="000000"/>
                <w:szCs w:val="28"/>
                <w:lang w:eastAsia="ru-RU"/>
              </w:rPr>
              <w:t>одне</w:t>
            </w:r>
            <w:proofErr w:type="spellEnd"/>
            <w:r w:rsidRPr="00A83747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A83747">
              <w:rPr>
                <w:rFonts w:eastAsia="Times New Roman"/>
                <w:color w:val="000000"/>
                <w:szCs w:val="28"/>
                <w:lang w:eastAsia="ru-RU"/>
              </w:rPr>
              <w:t>дослідження</w:t>
            </w:r>
            <w:proofErr w:type="spellEnd"/>
            <w:r w:rsidRPr="00A83747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</w:p>
        </w:tc>
      </w:tr>
      <w:tr w:rsidR="00455708" w:rsidRPr="00A83747" w:rsidTr="006E2C33">
        <w:trPr>
          <w:trHeight w:val="1155"/>
        </w:trPr>
        <w:tc>
          <w:tcPr>
            <w:tcW w:w="4664" w:type="dxa"/>
            <w:shd w:val="clear" w:color="auto" w:fill="auto"/>
            <w:hideMark/>
          </w:tcPr>
          <w:p w:rsidR="00455708" w:rsidRPr="00A83747" w:rsidRDefault="00455708" w:rsidP="006E2C33">
            <w:pPr>
              <w:spacing w:after="0" w:line="240" w:lineRule="auto"/>
              <w:rPr>
                <w:rFonts w:eastAsia="Times New Roman"/>
                <w:color w:val="000000"/>
                <w:szCs w:val="28"/>
                <w:lang w:val="uk-UA" w:eastAsia="ru-RU"/>
              </w:rPr>
            </w:pPr>
            <w:proofErr w:type="spellStart"/>
            <w:r w:rsidRPr="00A83747">
              <w:rPr>
                <w:rFonts w:eastAsia="Times New Roman"/>
                <w:color w:val="000000"/>
                <w:szCs w:val="28"/>
                <w:lang w:eastAsia="ru-RU"/>
              </w:rPr>
              <w:t>Виявлення</w:t>
            </w:r>
            <w:proofErr w:type="spellEnd"/>
            <w:r w:rsidRPr="00A83747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A83747">
              <w:rPr>
                <w:rFonts w:eastAsia="Times New Roman"/>
                <w:color w:val="000000"/>
                <w:szCs w:val="28"/>
                <w:lang w:eastAsia="ru-RU"/>
              </w:rPr>
              <w:t>борелій</w:t>
            </w:r>
            <w:proofErr w:type="spellEnd"/>
            <w:r w:rsidRPr="00A83747">
              <w:rPr>
                <w:rFonts w:eastAsia="Times New Roman"/>
                <w:color w:val="000000"/>
                <w:szCs w:val="28"/>
                <w:lang w:eastAsia="ru-RU"/>
              </w:rPr>
              <w:t xml:space="preserve"> і </w:t>
            </w:r>
            <w:proofErr w:type="spellStart"/>
            <w:r w:rsidRPr="00A83747">
              <w:rPr>
                <w:rFonts w:eastAsia="Times New Roman"/>
                <w:color w:val="000000"/>
                <w:szCs w:val="28"/>
                <w:lang w:eastAsia="ru-RU"/>
              </w:rPr>
              <w:t>оцінка</w:t>
            </w:r>
            <w:proofErr w:type="spellEnd"/>
            <w:r w:rsidRPr="00A83747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A83747">
              <w:rPr>
                <w:rFonts w:eastAsia="Times New Roman"/>
                <w:color w:val="000000"/>
                <w:szCs w:val="28"/>
                <w:lang w:eastAsia="ru-RU"/>
              </w:rPr>
              <w:t>ступеня</w:t>
            </w:r>
            <w:proofErr w:type="spellEnd"/>
            <w:r w:rsidRPr="00A83747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A83747">
              <w:rPr>
                <w:rFonts w:eastAsia="Times New Roman"/>
                <w:color w:val="000000"/>
                <w:szCs w:val="28"/>
                <w:lang w:eastAsia="ru-RU"/>
              </w:rPr>
              <w:t>індивідуальної</w:t>
            </w:r>
            <w:proofErr w:type="spellEnd"/>
            <w:r w:rsidRPr="00A83747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A83747">
              <w:rPr>
                <w:rFonts w:eastAsia="Times New Roman"/>
                <w:color w:val="000000"/>
                <w:szCs w:val="28"/>
                <w:lang w:eastAsia="ru-RU"/>
              </w:rPr>
              <w:t>індифікованості</w:t>
            </w:r>
            <w:proofErr w:type="spellEnd"/>
            <w:r w:rsidRPr="00A83747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A83747">
              <w:rPr>
                <w:rFonts w:eastAsia="Times New Roman"/>
                <w:color w:val="000000"/>
                <w:szCs w:val="28"/>
                <w:lang w:eastAsia="ru-RU"/>
              </w:rPr>
              <w:t>кліщів</w:t>
            </w:r>
            <w:proofErr w:type="spellEnd"/>
            <w:r w:rsidRPr="00A83747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A83747">
              <w:rPr>
                <w:rFonts w:eastAsia="Times New Roman"/>
                <w:color w:val="000000"/>
                <w:szCs w:val="28"/>
                <w:lang w:eastAsia="ru-RU"/>
              </w:rPr>
              <w:t>B.burgolorferi</w:t>
            </w:r>
            <w:proofErr w:type="spellEnd"/>
            <w:r w:rsidRPr="00A83747">
              <w:rPr>
                <w:rFonts w:eastAsia="Times New Roman"/>
                <w:color w:val="000000"/>
                <w:szCs w:val="28"/>
                <w:lang w:eastAsia="ru-RU"/>
              </w:rPr>
              <w:t xml:space="preserve"> шляхом </w:t>
            </w:r>
            <w:proofErr w:type="spellStart"/>
            <w:r w:rsidRPr="00A83747">
              <w:rPr>
                <w:rFonts w:eastAsia="Times New Roman"/>
                <w:color w:val="000000"/>
                <w:szCs w:val="28"/>
                <w:lang w:eastAsia="ru-RU"/>
              </w:rPr>
              <w:t>мікроскопії</w:t>
            </w:r>
            <w:proofErr w:type="spellEnd"/>
            <w:r w:rsidRPr="00A83747">
              <w:rPr>
                <w:rFonts w:eastAsia="Times New Roman"/>
                <w:color w:val="000000"/>
                <w:szCs w:val="28"/>
                <w:lang w:eastAsia="ru-RU"/>
              </w:rPr>
              <w:t xml:space="preserve"> в темному </w:t>
            </w:r>
            <w:proofErr w:type="spellStart"/>
            <w:r w:rsidRPr="00A83747">
              <w:rPr>
                <w:rFonts w:eastAsia="Times New Roman"/>
                <w:color w:val="000000"/>
                <w:szCs w:val="28"/>
                <w:lang w:eastAsia="ru-RU"/>
              </w:rPr>
              <w:t>полі</w:t>
            </w:r>
            <w:proofErr w:type="spellEnd"/>
            <w:r w:rsidRPr="00A83747">
              <w:rPr>
                <w:rFonts w:eastAsia="Times New Roman"/>
                <w:color w:val="000000"/>
                <w:szCs w:val="28"/>
                <w:lang w:val="uk-UA"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455708" w:rsidRPr="009D0C3A" w:rsidRDefault="00455708" w:rsidP="006E2C3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szCs w:val="28"/>
                <w:lang w:val="uk-UA" w:eastAsia="ru-RU"/>
              </w:rPr>
              <w:t>149,51</w:t>
            </w:r>
          </w:p>
        </w:tc>
        <w:tc>
          <w:tcPr>
            <w:tcW w:w="2639" w:type="dxa"/>
            <w:shd w:val="clear" w:color="auto" w:fill="auto"/>
            <w:hideMark/>
          </w:tcPr>
          <w:p w:rsidR="00455708" w:rsidRPr="00A83747" w:rsidRDefault="00455708" w:rsidP="006E2C33">
            <w:pPr>
              <w:spacing w:after="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83747">
              <w:rPr>
                <w:rFonts w:eastAsia="Times New Roman"/>
                <w:color w:val="000000"/>
                <w:szCs w:val="28"/>
                <w:lang w:eastAsia="ru-RU"/>
              </w:rPr>
              <w:t xml:space="preserve"> за </w:t>
            </w:r>
            <w:proofErr w:type="spellStart"/>
            <w:r w:rsidRPr="00A83747">
              <w:rPr>
                <w:rFonts w:eastAsia="Times New Roman"/>
                <w:color w:val="000000"/>
                <w:szCs w:val="28"/>
                <w:lang w:eastAsia="ru-RU"/>
              </w:rPr>
              <w:t>одне</w:t>
            </w:r>
            <w:proofErr w:type="spellEnd"/>
            <w:r w:rsidRPr="00A83747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A83747">
              <w:rPr>
                <w:rFonts w:eastAsia="Times New Roman"/>
                <w:color w:val="000000"/>
                <w:szCs w:val="28"/>
                <w:lang w:eastAsia="ru-RU"/>
              </w:rPr>
              <w:t>дослідження</w:t>
            </w:r>
            <w:proofErr w:type="spellEnd"/>
            <w:r w:rsidRPr="00A83747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</w:p>
        </w:tc>
      </w:tr>
      <w:tr w:rsidR="00455708" w:rsidRPr="00A83747" w:rsidTr="006E2C33">
        <w:trPr>
          <w:trHeight w:val="1155"/>
        </w:trPr>
        <w:tc>
          <w:tcPr>
            <w:tcW w:w="4664" w:type="dxa"/>
            <w:shd w:val="clear" w:color="auto" w:fill="auto"/>
          </w:tcPr>
          <w:p w:rsidR="00455708" w:rsidRPr="00A83747" w:rsidRDefault="00455708" w:rsidP="006E2C33">
            <w:pPr>
              <w:spacing w:after="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D16B5C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Визначення</w:t>
            </w:r>
            <w:proofErr w:type="spellEnd"/>
            <w:r w:rsidRPr="00D16B5C">
              <w:rPr>
                <w:rFonts w:eastAsia="Times New Roman"/>
                <w:color w:val="000000"/>
                <w:szCs w:val="28"/>
                <w:lang w:eastAsia="ru-RU"/>
              </w:rPr>
              <w:t xml:space="preserve"> у </w:t>
            </w:r>
            <w:proofErr w:type="spellStart"/>
            <w:r w:rsidRPr="00D16B5C">
              <w:rPr>
                <w:rFonts w:eastAsia="Times New Roman"/>
                <w:color w:val="000000"/>
                <w:szCs w:val="28"/>
                <w:lang w:eastAsia="ru-RU"/>
              </w:rPr>
              <w:t>біологічному</w:t>
            </w:r>
            <w:proofErr w:type="spellEnd"/>
            <w:r w:rsidRPr="00D16B5C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D16B5C">
              <w:rPr>
                <w:rFonts w:eastAsia="Times New Roman"/>
                <w:color w:val="000000"/>
                <w:szCs w:val="28"/>
                <w:lang w:eastAsia="ru-RU"/>
              </w:rPr>
              <w:t>матеріалі</w:t>
            </w:r>
            <w:proofErr w:type="spellEnd"/>
            <w:r w:rsidRPr="00D16B5C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D16B5C">
              <w:rPr>
                <w:rFonts w:eastAsia="Times New Roman"/>
                <w:color w:val="000000"/>
                <w:szCs w:val="28"/>
                <w:lang w:eastAsia="ru-RU"/>
              </w:rPr>
              <w:t>збудників</w:t>
            </w:r>
            <w:proofErr w:type="spellEnd"/>
            <w:r w:rsidRPr="00D16B5C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D16B5C">
              <w:rPr>
                <w:rFonts w:eastAsia="Times New Roman"/>
                <w:color w:val="000000"/>
                <w:szCs w:val="28"/>
                <w:lang w:eastAsia="ru-RU"/>
              </w:rPr>
              <w:t>інфекційних</w:t>
            </w:r>
            <w:proofErr w:type="spellEnd"/>
            <w:r w:rsidRPr="00D16B5C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D16B5C">
              <w:rPr>
                <w:rFonts w:eastAsia="Times New Roman"/>
                <w:color w:val="000000"/>
                <w:szCs w:val="28"/>
                <w:lang w:eastAsia="ru-RU"/>
              </w:rPr>
              <w:t>захворювань</w:t>
            </w:r>
            <w:proofErr w:type="spellEnd"/>
            <w:r w:rsidRPr="00D16B5C">
              <w:rPr>
                <w:rFonts w:eastAsia="Times New Roman"/>
                <w:color w:val="000000"/>
                <w:szCs w:val="28"/>
                <w:lang w:eastAsia="ru-RU"/>
              </w:rPr>
              <w:t xml:space="preserve">, </w:t>
            </w:r>
            <w:proofErr w:type="spellStart"/>
            <w:r w:rsidRPr="00D16B5C">
              <w:rPr>
                <w:rFonts w:eastAsia="Times New Roman"/>
                <w:color w:val="000000"/>
                <w:szCs w:val="28"/>
                <w:lang w:eastAsia="ru-RU"/>
              </w:rPr>
              <w:t>ідентифікація</w:t>
            </w:r>
            <w:proofErr w:type="spellEnd"/>
            <w:r w:rsidRPr="00D16B5C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D16B5C">
              <w:rPr>
                <w:rFonts w:eastAsia="Times New Roman"/>
                <w:color w:val="000000"/>
                <w:szCs w:val="28"/>
                <w:lang w:eastAsia="ru-RU"/>
              </w:rPr>
              <w:t>збудника</w:t>
            </w:r>
            <w:proofErr w:type="spellEnd"/>
            <w:r w:rsidRPr="00D16B5C">
              <w:rPr>
                <w:rFonts w:eastAsia="Times New Roman"/>
                <w:color w:val="000000"/>
                <w:szCs w:val="28"/>
                <w:lang w:eastAsia="ru-RU"/>
              </w:rPr>
              <w:t xml:space="preserve"> та </w:t>
            </w:r>
            <w:proofErr w:type="spellStart"/>
            <w:r w:rsidRPr="00D16B5C">
              <w:rPr>
                <w:rFonts w:eastAsia="Times New Roman"/>
                <w:color w:val="000000"/>
                <w:szCs w:val="28"/>
                <w:lang w:eastAsia="ru-RU"/>
              </w:rPr>
              <w:t>визначення</w:t>
            </w:r>
            <w:proofErr w:type="spellEnd"/>
            <w:r w:rsidRPr="00D16B5C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D16B5C">
              <w:rPr>
                <w:rFonts w:eastAsia="Times New Roman"/>
                <w:color w:val="000000"/>
                <w:szCs w:val="28"/>
                <w:lang w:eastAsia="ru-RU"/>
              </w:rPr>
              <w:t>чутливості</w:t>
            </w:r>
            <w:proofErr w:type="spellEnd"/>
            <w:r w:rsidRPr="00D16B5C">
              <w:rPr>
                <w:rFonts w:eastAsia="Times New Roman"/>
                <w:color w:val="000000"/>
                <w:szCs w:val="28"/>
                <w:lang w:eastAsia="ru-RU"/>
              </w:rPr>
              <w:t xml:space="preserve"> до </w:t>
            </w:r>
            <w:proofErr w:type="spellStart"/>
            <w:r w:rsidRPr="00D16B5C">
              <w:rPr>
                <w:rFonts w:eastAsia="Times New Roman"/>
                <w:color w:val="000000"/>
                <w:szCs w:val="28"/>
                <w:lang w:eastAsia="ru-RU"/>
              </w:rPr>
              <w:t>антибактеріальних</w:t>
            </w:r>
            <w:proofErr w:type="spellEnd"/>
            <w:r w:rsidRPr="00D16B5C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D16B5C">
              <w:rPr>
                <w:rFonts w:eastAsia="Times New Roman"/>
                <w:color w:val="000000"/>
                <w:szCs w:val="28"/>
                <w:lang w:eastAsia="ru-RU"/>
              </w:rPr>
              <w:t>препаратів</w:t>
            </w:r>
            <w:proofErr w:type="spellEnd"/>
            <w:r w:rsidRPr="00D16B5C">
              <w:rPr>
                <w:rFonts w:eastAsia="Times New Roman"/>
                <w:color w:val="000000"/>
                <w:szCs w:val="28"/>
                <w:lang w:eastAsia="ru-RU"/>
              </w:rPr>
              <w:t xml:space="preserve"> диско-</w:t>
            </w:r>
            <w:proofErr w:type="spellStart"/>
            <w:r w:rsidRPr="00D16B5C">
              <w:rPr>
                <w:rFonts w:eastAsia="Times New Roman"/>
                <w:color w:val="000000"/>
                <w:szCs w:val="28"/>
                <w:lang w:eastAsia="ru-RU"/>
              </w:rPr>
              <w:t>дифузійним</w:t>
            </w:r>
            <w:proofErr w:type="spellEnd"/>
            <w:r w:rsidRPr="00D16B5C">
              <w:rPr>
                <w:rFonts w:eastAsia="Times New Roman"/>
                <w:color w:val="000000"/>
                <w:szCs w:val="28"/>
                <w:lang w:eastAsia="ru-RU"/>
              </w:rPr>
              <w:t xml:space="preserve"> методом (</w:t>
            </w:r>
            <w:proofErr w:type="gramStart"/>
            <w:r w:rsidRPr="00D16B5C">
              <w:rPr>
                <w:rFonts w:eastAsia="Times New Roman"/>
                <w:color w:val="000000"/>
                <w:szCs w:val="28"/>
                <w:lang w:eastAsia="ru-RU"/>
              </w:rPr>
              <w:t>методика  EUCAST</w:t>
            </w:r>
            <w:proofErr w:type="gramEnd"/>
            <w:r w:rsidRPr="00D16B5C">
              <w:rPr>
                <w:rFonts w:eastAsia="Times New Roman"/>
                <w:color w:val="000000"/>
                <w:szCs w:val="28"/>
                <w:lang w:eastAsia="ru-RU"/>
              </w:rPr>
              <w:t>).</w:t>
            </w:r>
          </w:p>
        </w:tc>
        <w:tc>
          <w:tcPr>
            <w:tcW w:w="2268" w:type="dxa"/>
            <w:shd w:val="clear" w:color="auto" w:fill="auto"/>
            <w:noWrap/>
          </w:tcPr>
          <w:p w:rsidR="00455708" w:rsidRDefault="00455708" w:rsidP="006E2C3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szCs w:val="28"/>
                <w:lang w:val="uk-UA" w:eastAsia="ru-RU"/>
              </w:rPr>
              <w:t>433,43</w:t>
            </w:r>
          </w:p>
        </w:tc>
        <w:tc>
          <w:tcPr>
            <w:tcW w:w="2639" w:type="dxa"/>
            <w:shd w:val="clear" w:color="auto" w:fill="auto"/>
          </w:tcPr>
          <w:p w:rsidR="00455708" w:rsidRPr="00A83747" w:rsidRDefault="00455708" w:rsidP="006E2C33">
            <w:pPr>
              <w:spacing w:after="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83747">
              <w:rPr>
                <w:rFonts w:eastAsia="Times New Roman"/>
                <w:color w:val="000000"/>
                <w:szCs w:val="28"/>
                <w:lang w:eastAsia="ru-RU"/>
              </w:rPr>
              <w:t xml:space="preserve">за </w:t>
            </w:r>
            <w:proofErr w:type="spellStart"/>
            <w:r w:rsidRPr="00A83747">
              <w:rPr>
                <w:rFonts w:eastAsia="Times New Roman"/>
                <w:color w:val="000000"/>
                <w:szCs w:val="28"/>
                <w:lang w:eastAsia="ru-RU"/>
              </w:rPr>
              <w:t>одне</w:t>
            </w:r>
            <w:proofErr w:type="spellEnd"/>
            <w:r w:rsidRPr="00A83747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A83747">
              <w:rPr>
                <w:rFonts w:eastAsia="Times New Roman"/>
                <w:color w:val="000000"/>
                <w:szCs w:val="28"/>
                <w:lang w:eastAsia="ru-RU"/>
              </w:rPr>
              <w:t>дослідження</w:t>
            </w:r>
            <w:proofErr w:type="spellEnd"/>
          </w:p>
        </w:tc>
      </w:tr>
      <w:tr w:rsidR="00455708" w:rsidRPr="00A83747" w:rsidTr="006E2C33">
        <w:trPr>
          <w:trHeight w:val="1155"/>
        </w:trPr>
        <w:tc>
          <w:tcPr>
            <w:tcW w:w="4664" w:type="dxa"/>
            <w:shd w:val="clear" w:color="auto" w:fill="auto"/>
          </w:tcPr>
          <w:p w:rsidR="00455708" w:rsidRPr="00A83747" w:rsidRDefault="00455708" w:rsidP="006E2C33">
            <w:pPr>
              <w:spacing w:after="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D16B5C">
              <w:rPr>
                <w:rFonts w:eastAsia="Times New Roman"/>
                <w:color w:val="000000"/>
                <w:szCs w:val="28"/>
                <w:lang w:eastAsia="ru-RU"/>
              </w:rPr>
              <w:t>Виявлення</w:t>
            </w:r>
            <w:proofErr w:type="spellEnd"/>
            <w:r w:rsidRPr="00D16B5C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D16B5C">
              <w:rPr>
                <w:rFonts w:eastAsia="Times New Roman"/>
                <w:color w:val="000000"/>
                <w:szCs w:val="28"/>
                <w:lang w:eastAsia="ru-RU"/>
              </w:rPr>
              <w:t>бактеріального</w:t>
            </w:r>
            <w:proofErr w:type="spellEnd"/>
            <w:r w:rsidRPr="00D16B5C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D16B5C">
              <w:rPr>
                <w:rFonts w:eastAsia="Times New Roman"/>
                <w:color w:val="000000"/>
                <w:szCs w:val="28"/>
                <w:lang w:eastAsia="ru-RU"/>
              </w:rPr>
              <w:t>забруднення</w:t>
            </w:r>
            <w:proofErr w:type="spellEnd"/>
            <w:r w:rsidRPr="00D16B5C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D16B5C">
              <w:rPr>
                <w:rFonts w:eastAsia="Times New Roman"/>
                <w:color w:val="000000"/>
                <w:szCs w:val="28"/>
                <w:lang w:eastAsia="ru-RU"/>
              </w:rPr>
              <w:t>середовища</w:t>
            </w:r>
            <w:proofErr w:type="spellEnd"/>
            <w:r w:rsidRPr="00D16B5C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D16B5C">
              <w:rPr>
                <w:rFonts w:eastAsia="Times New Roman"/>
                <w:color w:val="000000"/>
                <w:szCs w:val="28"/>
                <w:lang w:eastAsia="ru-RU"/>
              </w:rPr>
              <w:t>життєдіяльності</w:t>
            </w:r>
            <w:proofErr w:type="spellEnd"/>
            <w:r w:rsidRPr="00D16B5C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D16B5C">
              <w:rPr>
                <w:rFonts w:eastAsia="Times New Roman"/>
                <w:color w:val="000000"/>
                <w:szCs w:val="28"/>
                <w:lang w:eastAsia="ru-RU"/>
              </w:rPr>
              <w:t>людини</w:t>
            </w:r>
            <w:proofErr w:type="spellEnd"/>
            <w:r w:rsidRPr="00D16B5C">
              <w:rPr>
                <w:rFonts w:eastAsia="Times New Roman"/>
                <w:color w:val="000000"/>
                <w:szCs w:val="28"/>
                <w:lang w:eastAsia="ru-RU"/>
              </w:rPr>
              <w:t xml:space="preserve"> методом </w:t>
            </w:r>
            <w:proofErr w:type="spellStart"/>
            <w:r w:rsidRPr="00D16B5C">
              <w:rPr>
                <w:rFonts w:eastAsia="Times New Roman"/>
                <w:color w:val="000000"/>
                <w:szCs w:val="28"/>
                <w:lang w:eastAsia="ru-RU"/>
              </w:rPr>
              <w:t>змивів</w:t>
            </w:r>
            <w:proofErr w:type="spellEnd"/>
            <w:r w:rsidRPr="00D16B5C">
              <w:rPr>
                <w:rFonts w:eastAsia="Times New Roman"/>
                <w:color w:val="000000"/>
                <w:szCs w:val="28"/>
                <w:lang w:eastAsia="ru-RU"/>
              </w:rPr>
              <w:t xml:space="preserve"> на </w:t>
            </w:r>
            <w:proofErr w:type="spellStart"/>
            <w:r w:rsidRPr="00D16B5C">
              <w:rPr>
                <w:rFonts w:eastAsia="Times New Roman"/>
                <w:color w:val="000000"/>
                <w:szCs w:val="28"/>
                <w:lang w:eastAsia="ru-RU"/>
              </w:rPr>
              <w:t>золотистий</w:t>
            </w:r>
            <w:proofErr w:type="spellEnd"/>
            <w:r w:rsidRPr="00D16B5C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D16B5C">
              <w:rPr>
                <w:rFonts w:eastAsia="Times New Roman"/>
                <w:color w:val="000000"/>
                <w:szCs w:val="28"/>
                <w:lang w:eastAsia="ru-RU"/>
              </w:rPr>
              <w:t>стафілокок</w:t>
            </w:r>
            <w:proofErr w:type="spellEnd"/>
            <w:r w:rsidRPr="00D16B5C">
              <w:rPr>
                <w:rFonts w:eastAsia="Times New Roman"/>
                <w:color w:val="000000"/>
                <w:szCs w:val="28"/>
                <w:lang w:eastAsia="ru-RU"/>
              </w:rPr>
              <w:t xml:space="preserve">, </w:t>
            </w:r>
            <w:proofErr w:type="spellStart"/>
            <w:r w:rsidRPr="00D16B5C">
              <w:rPr>
                <w:rFonts w:eastAsia="Times New Roman"/>
                <w:color w:val="000000"/>
                <w:szCs w:val="28"/>
                <w:lang w:eastAsia="ru-RU"/>
              </w:rPr>
              <w:t>патогенну</w:t>
            </w:r>
            <w:proofErr w:type="spellEnd"/>
            <w:r w:rsidRPr="00D16B5C">
              <w:rPr>
                <w:rFonts w:eastAsia="Times New Roman"/>
                <w:color w:val="000000"/>
                <w:szCs w:val="28"/>
                <w:lang w:eastAsia="ru-RU"/>
              </w:rPr>
              <w:t xml:space="preserve"> та </w:t>
            </w:r>
            <w:proofErr w:type="spellStart"/>
            <w:r w:rsidRPr="00D16B5C">
              <w:rPr>
                <w:rFonts w:eastAsia="Times New Roman"/>
                <w:color w:val="000000"/>
                <w:szCs w:val="28"/>
                <w:lang w:eastAsia="ru-RU"/>
              </w:rPr>
              <w:t>умовно-патогенну</w:t>
            </w:r>
            <w:proofErr w:type="spellEnd"/>
            <w:r w:rsidRPr="00D16B5C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D16B5C">
              <w:rPr>
                <w:rFonts w:eastAsia="Times New Roman"/>
                <w:color w:val="000000"/>
                <w:szCs w:val="28"/>
                <w:lang w:eastAsia="ru-RU"/>
              </w:rPr>
              <w:t>мікрофлору</w:t>
            </w:r>
            <w:proofErr w:type="spellEnd"/>
            <w:r w:rsidRPr="00D16B5C">
              <w:rPr>
                <w:rFonts w:eastAsia="Times New Roman"/>
                <w:color w:val="000000"/>
                <w:szCs w:val="28"/>
                <w:lang w:eastAsia="ru-RU"/>
              </w:rPr>
              <w:t xml:space="preserve"> в ЛПЗ.</w:t>
            </w:r>
          </w:p>
        </w:tc>
        <w:tc>
          <w:tcPr>
            <w:tcW w:w="2268" w:type="dxa"/>
            <w:shd w:val="clear" w:color="auto" w:fill="auto"/>
            <w:noWrap/>
          </w:tcPr>
          <w:p w:rsidR="00455708" w:rsidRDefault="00455708" w:rsidP="006E2C3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szCs w:val="28"/>
                <w:lang w:val="uk-UA" w:eastAsia="ru-RU"/>
              </w:rPr>
              <w:t>135,46</w:t>
            </w:r>
          </w:p>
        </w:tc>
        <w:tc>
          <w:tcPr>
            <w:tcW w:w="2639" w:type="dxa"/>
            <w:shd w:val="clear" w:color="auto" w:fill="auto"/>
          </w:tcPr>
          <w:p w:rsidR="00455708" w:rsidRPr="00A83747" w:rsidRDefault="00455708" w:rsidP="006E2C33">
            <w:pPr>
              <w:spacing w:after="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83747">
              <w:rPr>
                <w:rFonts w:eastAsia="Times New Roman"/>
                <w:color w:val="000000"/>
                <w:szCs w:val="28"/>
                <w:lang w:eastAsia="ru-RU"/>
              </w:rPr>
              <w:t xml:space="preserve">за </w:t>
            </w:r>
            <w:proofErr w:type="spellStart"/>
            <w:r w:rsidRPr="00A83747">
              <w:rPr>
                <w:rFonts w:eastAsia="Times New Roman"/>
                <w:color w:val="000000"/>
                <w:szCs w:val="28"/>
                <w:lang w:eastAsia="ru-RU"/>
              </w:rPr>
              <w:t>одне</w:t>
            </w:r>
            <w:proofErr w:type="spellEnd"/>
            <w:r w:rsidRPr="00A83747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A83747">
              <w:rPr>
                <w:rFonts w:eastAsia="Times New Roman"/>
                <w:color w:val="000000"/>
                <w:szCs w:val="28"/>
                <w:lang w:eastAsia="ru-RU"/>
              </w:rPr>
              <w:t>дослідження</w:t>
            </w:r>
            <w:proofErr w:type="spellEnd"/>
          </w:p>
        </w:tc>
      </w:tr>
      <w:tr w:rsidR="00455708" w:rsidRPr="00A83747" w:rsidTr="006E2C33">
        <w:trPr>
          <w:trHeight w:val="1050"/>
        </w:trPr>
        <w:tc>
          <w:tcPr>
            <w:tcW w:w="4664" w:type="dxa"/>
            <w:shd w:val="clear" w:color="auto" w:fill="auto"/>
          </w:tcPr>
          <w:p w:rsidR="00455708" w:rsidRPr="00D16B5C" w:rsidRDefault="00455708" w:rsidP="006E2C33">
            <w:pPr>
              <w:spacing w:after="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cs="Times New Roman"/>
                <w:color w:val="000000"/>
                <w:szCs w:val="28"/>
              </w:rPr>
              <w:t>Визначення</w:t>
            </w:r>
            <w:proofErr w:type="spellEnd"/>
            <w:r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color w:val="000000"/>
                <w:szCs w:val="28"/>
              </w:rPr>
              <w:t>фрагментів</w:t>
            </w:r>
            <w:proofErr w:type="spellEnd"/>
            <w:r>
              <w:rPr>
                <w:rFonts w:cs="Times New Roman"/>
                <w:color w:val="000000"/>
                <w:szCs w:val="28"/>
              </w:rPr>
              <w:t xml:space="preserve">  </w:t>
            </w:r>
            <w:proofErr w:type="spellStart"/>
            <w:r>
              <w:rPr>
                <w:rFonts w:cs="Times New Roman"/>
                <w:color w:val="000000"/>
                <w:szCs w:val="28"/>
              </w:rPr>
              <w:t>нуклеїнових</w:t>
            </w:r>
            <w:proofErr w:type="spellEnd"/>
            <w:proofErr w:type="gramEnd"/>
            <w:r>
              <w:rPr>
                <w:rFonts w:cs="Times New Roman"/>
                <w:color w:val="000000"/>
                <w:szCs w:val="28"/>
              </w:rPr>
              <w:t xml:space="preserve"> кислот </w:t>
            </w:r>
            <w:proofErr w:type="spellStart"/>
            <w:r>
              <w:rPr>
                <w:rFonts w:cs="Times New Roman"/>
                <w:color w:val="000000"/>
                <w:szCs w:val="28"/>
              </w:rPr>
              <w:t>коронавірусу</w:t>
            </w:r>
            <w:proofErr w:type="spellEnd"/>
            <w:r>
              <w:rPr>
                <w:rFonts w:cs="Times New Roman"/>
                <w:color w:val="000000"/>
                <w:szCs w:val="28"/>
              </w:rPr>
              <w:t xml:space="preserve"> SARS-CoV-2  методом ПЛР.</w:t>
            </w:r>
          </w:p>
        </w:tc>
        <w:tc>
          <w:tcPr>
            <w:tcW w:w="2268" w:type="dxa"/>
            <w:shd w:val="clear" w:color="auto" w:fill="auto"/>
            <w:noWrap/>
          </w:tcPr>
          <w:p w:rsidR="00455708" w:rsidRDefault="00455708" w:rsidP="006E2C3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szCs w:val="28"/>
                <w:lang w:val="uk-UA" w:eastAsia="ru-RU"/>
              </w:rPr>
              <w:t>463,25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455708" w:rsidRDefault="00455708" w:rsidP="006E2C33">
            <w:pPr>
              <w:jc w:val="center"/>
            </w:pPr>
            <w:r w:rsidRPr="001C4C8A">
              <w:rPr>
                <w:rFonts w:eastAsia="Times New Roman"/>
                <w:color w:val="000000"/>
                <w:szCs w:val="28"/>
                <w:lang w:eastAsia="ru-RU"/>
              </w:rPr>
              <w:t xml:space="preserve">за </w:t>
            </w:r>
            <w:proofErr w:type="spellStart"/>
            <w:r w:rsidRPr="001C4C8A">
              <w:rPr>
                <w:rFonts w:eastAsia="Times New Roman"/>
                <w:color w:val="000000"/>
                <w:szCs w:val="28"/>
                <w:lang w:eastAsia="ru-RU"/>
              </w:rPr>
              <w:t>одне</w:t>
            </w:r>
            <w:proofErr w:type="spellEnd"/>
            <w:r w:rsidRPr="001C4C8A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1C4C8A">
              <w:rPr>
                <w:rFonts w:eastAsia="Times New Roman"/>
                <w:color w:val="000000"/>
                <w:szCs w:val="28"/>
                <w:lang w:eastAsia="ru-RU"/>
              </w:rPr>
              <w:t>дослідження</w:t>
            </w:r>
            <w:proofErr w:type="spellEnd"/>
          </w:p>
        </w:tc>
      </w:tr>
      <w:tr w:rsidR="00455708" w:rsidRPr="00A83747" w:rsidTr="006E2C33">
        <w:trPr>
          <w:trHeight w:val="727"/>
        </w:trPr>
        <w:tc>
          <w:tcPr>
            <w:tcW w:w="4664" w:type="dxa"/>
            <w:shd w:val="clear" w:color="auto" w:fill="auto"/>
          </w:tcPr>
          <w:p w:rsidR="00455708" w:rsidRPr="00D16B5C" w:rsidRDefault="00455708" w:rsidP="006E2C33">
            <w:pPr>
              <w:spacing w:after="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cs="Times New Roman"/>
                <w:color w:val="000000"/>
                <w:szCs w:val="28"/>
              </w:rPr>
              <w:t>Визначення</w:t>
            </w:r>
            <w:proofErr w:type="spellEnd"/>
            <w:r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color w:val="000000"/>
                <w:szCs w:val="28"/>
              </w:rPr>
              <w:t>фрагментів</w:t>
            </w:r>
            <w:proofErr w:type="spellEnd"/>
            <w:r>
              <w:rPr>
                <w:rFonts w:cs="Times New Roman"/>
                <w:color w:val="000000"/>
                <w:szCs w:val="28"/>
              </w:rPr>
              <w:t xml:space="preserve">  </w:t>
            </w:r>
            <w:proofErr w:type="spellStart"/>
            <w:r>
              <w:rPr>
                <w:rFonts w:cs="Times New Roman"/>
                <w:color w:val="000000"/>
                <w:szCs w:val="28"/>
              </w:rPr>
              <w:t>нуклеїнових</w:t>
            </w:r>
            <w:proofErr w:type="spellEnd"/>
            <w:proofErr w:type="gramEnd"/>
            <w:r>
              <w:rPr>
                <w:rFonts w:cs="Times New Roman"/>
                <w:color w:val="000000"/>
                <w:szCs w:val="28"/>
              </w:rPr>
              <w:t xml:space="preserve"> кислот </w:t>
            </w:r>
            <w:proofErr w:type="spellStart"/>
            <w:r>
              <w:rPr>
                <w:rFonts w:cs="Times New Roman"/>
                <w:color w:val="000000"/>
                <w:szCs w:val="28"/>
              </w:rPr>
              <w:t>ентеровірусів</w:t>
            </w:r>
            <w:proofErr w:type="spellEnd"/>
            <w:r>
              <w:rPr>
                <w:rFonts w:cs="Times New Roman"/>
                <w:color w:val="000000"/>
                <w:szCs w:val="28"/>
              </w:rPr>
              <w:t xml:space="preserve"> методом ПЛР.</w:t>
            </w:r>
          </w:p>
        </w:tc>
        <w:tc>
          <w:tcPr>
            <w:tcW w:w="2268" w:type="dxa"/>
            <w:shd w:val="clear" w:color="auto" w:fill="auto"/>
            <w:noWrap/>
          </w:tcPr>
          <w:p w:rsidR="00455708" w:rsidRDefault="00455708" w:rsidP="006E2C3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szCs w:val="28"/>
                <w:lang w:val="uk-UA" w:eastAsia="ru-RU"/>
              </w:rPr>
              <w:t>441,29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455708" w:rsidRDefault="00455708" w:rsidP="006E2C33">
            <w:pPr>
              <w:jc w:val="center"/>
            </w:pPr>
            <w:r w:rsidRPr="001C4C8A">
              <w:rPr>
                <w:rFonts w:eastAsia="Times New Roman"/>
                <w:color w:val="000000"/>
                <w:szCs w:val="28"/>
                <w:lang w:eastAsia="ru-RU"/>
              </w:rPr>
              <w:t xml:space="preserve">за </w:t>
            </w:r>
            <w:proofErr w:type="spellStart"/>
            <w:r w:rsidRPr="001C4C8A">
              <w:rPr>
                <w:rFonts w:eastAsia="Times New Roman"/>
                <w:color w:val="000000"/>
                <w:szCs w:val="28"/>
                <w:lang w:eastAsia="ru-RU"/>
              </w:rPr>
              <w:t>одне</w:t>
            </w:r>
            <w:proofErr w:type="spellEnd"/>
            <w:r w:rsidRPr="001C4C8A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1C4C8A">
              <w:rPr>
                <w:rFonts w:eastAsia="Times New Roman"/>
                <w:color w:val="000000"/>
                <w:szCs w:val="28"/>
                <w:lang w:eastAsia="ru-RU"/>
              </w:rPr>
              <w:t>дослідження</w:t>
            </w:r>
            <w:proofErr w:type="spellEnd"/>
          </w:p>
        </w:tc>
      </w:tr>
      <w:tr w:rsidR="00455708" w:rsidRPr="00A83747" w:rsidTr="006E2C33">
        <w:trPr>
          <w:trHeight w:val="701"/>
        </w:trPr>
        <w:tc>
          <w:tcPr>
            <w:tcW w:w="4664" w:type="dxa"/>
            <w:shd w:val="clear" w:color="auto" w:fill="auto"/>
          </w:tcPr>
          <w:p w:rsidR="00455708" w:rsidRPr="00D16B5C" w:rsidRDefault="00455708" w:rsidP="006E2C33">
            <w:pPr>
              <w:spacing w:after="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cs="Times New Roman"/>
                <w:color w:val="000000"/>
                <w:szCs w:val="28"/>
              </w:rPr>
              <w:t>Визначення</w:t>
            </w:r>
            <w:proofErr w:type="spellEnd"/>
            <w:r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8"/>
              </w:rPr>
              <w:t>антитіл</w:t>
            </w:r>
            <w:proofErr w:type="spellEnd"/>
            <w:r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8"/>
              </w:rPr>
              <w:t>класу</w:t>
            </w:r>
            <w:proofErr w:type="spellEnd"/>
            <w:r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8"/>
              </w:rPr>
              <w:t>Ig</w:t>
            </w:r>
            <w:proofErr w:type="spellEnd"/>
            <w:r>
              <w:rPr>
                <w:rFonts w:cs="Times New Roman"/>
                <w:color w:val="000000"/>
                <w:szCs w:val="28"/>
              </w:rPr>
              <w:t xml:space="preserve"> G до </w:t>
            </w:r>
            <w:proofErr w:type="spellStart"/>
            <w:r>
              <w:rPr>
                <w:rFonts w:cs="Times New Roman"/>
                <w:color w:val="000000"/>
                <w:szCs w:val="28"/>
              </w:rPr>
              <w:t>вірусу</w:t>
            </w:r>
            <w:proofErr w:type="spellEnd"/>
            <w:r>
              <w:rPr>
                <w:rFonts w:cs="Times New Roman"/>
                <w:color w:val="000000"/>
                <w:szCs w:val="28"/>
              </w:rPr>
              <w:t xml:space="preserve"> кору методом ІФА.</w:t>
            </w:r>
          </w:p>
        </w:tc>
        <w:tc>
          <w:tcPr>
            <w:tcW w:w="2268" w:type="dxa"/>
            <w:shd w:val="clear" w:color="auto" w:fill="auto"/>
            <w:noWrap/>
          </w:tcPr>
          <w:p w:rsidR="00455708" w:rsidRDefault="00455708" w:rsidP="006E2C3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szCs w:val="28"/>
                <w:lang w:val="uk-UA" w:eastAsia="ru-RU"/>
              </w:rPr>
              <w:t>234,56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455708" w:rsidRDefault="00455708" w:rsidP="006E2C33">
            <w:pPr>
              <w:jc w:val="center"/>
            </w:pPr>
            <w:r w:rsidRPr="001C4C8A">
              <w:rPr>
                <w:rFonts w:eastAsia="Times New Roman"/>
                <w:color w:val="000000"/>
                <w:szCs w:val="28"/>
                <w:lang w:eastAsia="ru-RU"/>
              </w:rPr>
              <w:t xml:space="preserve">за </w:t>
            </w:r>
            <w:proofErr w:type="spellStart"/>
            <w:r w:rsidRPr="001C4C8A">
              <w:rPr>
                <w:rFonts w:eastAsia="Times New Roman"/>
                <w:color w:val="000000"/>
                <w:szCs w:val="28"/>
                <w:lang w:eastAsia="ru-RU"/>
              </w:rPr>
              <w:t>одне</w:t>
            </w:r>
            <w:proofErr w:type="spellEnd"/>
            <w:r w:rsidRPr="001C4C8A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1C4C8A">
              <w:rPr>
                <w:rFonts w:eastAsia="Times New Roman"/>
                <w:color w:val="000000"/>
                <w:szCs w:val="28"/>
                <w:lang w:eastAsia="ru-RU"/>
              </w:rPr>
              <w:t>дослідження</w:t>
            </w:r>
            <w:proofErr w:type="spellEnd"/>
          </w:p>
        </w:tc>
      </w:tr>
      <w:tr w:rsidR="00455708" w:rsidRPr="00A83747" w:rsidTr="006E2C33">
        <w:trPr>
          <w:trHeight w:val="661"/>
        </w:trPr>
        <w:tc>
          <w:tcPr>
            <w:tcW w:w="4664" w:type="dxa"/>
            <w:shd w:val="clear" w:color="auto" w:fill="auto"/>
          </w:tcPr>
          <w:p w:rsidR="00455708" w:rsidRPr="00D16B5C" w:rsidRDefault="00455708" w:rsidP="006E2C33">
            <w:pPr>
              <w:spacing w:after="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D16B5C">
              <w:rPr>
                <w:rFonts w:eastAsia="Times New Roman"/>
                <w:color w:val="000000"/>
                <w:szCs w:val="28"/>
                <w:lang w:eastAsia="ru-RU"/>
              </w:rPr>
              <w:t>Визначення</w:t>
            </w:r>
            <w:proofErr w:type="spellEnd"/>
            <w:r w:rsidRPr="00D16B5C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D16B5C">
              <w:rPr>
                <w:rFonts w:eastAsia="Times New Roman"/>
                <w:color w:val="000000"/>
                <w:szCs w:val="28"/>
                <w:lang w:eastAsia="ru-RU"/>
              </w:rPr>
              <w:t>антитіл</w:t>
            </w:r>
            <w:proofErr w:type="spellEnd"/>
            <w:r w:rsidRPr="00D16B5C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D16B5C">
              <w:rPr>
                <w:rFonts w:eastAsia="Times New Roman"/>
                <w:color w:val="000000"/>
                <w:szCs w:val="28"/>
                <w:lang w:eastAsia="ru-RU"/>
              </w:rPr>
              <w:t>класу</w:t>
            </w:r>
            <w:proofErr w:type="spellEnd"/>
            <w:r w:rsidRPr="00D16B5C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D16B5C">
              <w:rPr>
                <w:rFonts w:eastAsia="Times New Roman"/>
                <w:color w:val="000000"/>
                <w:szCs w:val="28"/>
                <w:lang w:eastAsia="ru-RU"/>
              </w:rPr>
              <w:t>Ig</w:t>
            </w:r>
            <w:proofErr w:type="spellEnd"/>
            <w:r w:rsidRPr="00D16B5C">
              <w:rPr>
                <w:rFonts w:eastAsia="Times New Roman"/>
                <w:color w:val="000000"/>
                <w:szCs w:val="28"/>
                <w:lang w:eastAsia="ru-RU"/>
              </w:rPr>
              <w:t xml:space="preserve"> G до </w:t>
            </w:r>
            <w:proofErr w:type="spellStart"/>
            <w:r w:rsidRPr="00D16B5C">
              <w:rPr>
                <w:rFonts w:eastAsia="Times New Roman"/>
                <w:color w:val="000000"/>
                <w:szCs w:val="28"/>
                <w:lang w:eastAsia="ru-RU"/>
              </w:rPr>
              <w:t>вірусу</w:t>
            </w:r>
            <w:proofErr w:type="spellEnd"/>
            <w:r w:rsidRPr="00D16B5C">
              <w:rPr>
                <w:rFonts w:eastAsia="Times New Roman"/>
                <w:color w:val="000000"/>
                <w:szCs w:val="28"/>
                <w:lang w:eastAsia="ru-RU"/>
              </w:rPr>
              <w:t xml:space="preserve"> краснухи методом ІФА.</w:t>
            </w:r>
          </w:p>
        </w:tc>
        <w:tc>
          <w:tcPr>
            <w:tcW w:w="2268" w:type="dxa"/>
            <w:shd w:val="clear" w:color="auto" w:fill="auto"/>
            <w:noWrap/>
          </w:tcPr>
          <w:p w:rsidR="00455708" w:rsidRDefault="00455708" w:rsidP="006E2C3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szCs w:val="28"/>
                <w:lang w:val="uk-UA" w:eastAsia="ru-RU"/>
              </w:rPr>
              <w:t>230,08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455708" w:rsidRDefault="00455708" w:rsidP="006E2C33">
            <w:pPr>
              <w:jc w:val="center"/>
            </w:pPr>
            <w:r w:rsidRPr="001C4C8A">
              <w:rPr>
                <w:rFonts w:eastAsia="Times New Roman"/>
                <w:color w:val="000000"/>
                <w:szCs w:val="28"/>
                <w:lang w:eastAsia="ru-RU"/>
              </w:rPr>
              <w:t xml:space="preserve">за </w:t>
            </w:r>
            <w:proofErr w:type="spellStart"/>
            <w:r w:rsidRPr="001C4C8A">
              <w:rPr>
                <w:rFonts w:eastAsia="Times New Roman"/>
                <w:color w:val="000000"/>
                <w:szCs w:val="28"/>
                <w:lang w:eastAsia="ru-RU"/>
              </w:rPr>
              <w:t>одне</w:t>
            </w:r>
            <w:proofErr w:type="spellEnd"/>
            <w:r w:rsidRPr="001C4C8A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1C4C8A">
              <w:rPr>
                <w:rFonts w:eastAsia="Times New Roman"/>
                <w:color w:val="000000"/>
                <w:szCs w:val="28"/>
                <w:lang w:eastAsia="ru-RU"/>
              </w:rPr>
              <w:t>дослідження</w:t>
            </w:r>
            <w:proofErr w:type="spellEnd"/>
          </w:p>
        </w:tc>
      </w:tr>
      <w:tr w:rsidR="00455708" w:rsidRPr="00A83747" w:rsidTr="006E2C33">
        <w:trPr>
          <w:trHeight w:val="698"/>
        </w:trPr>
        <w:tc>
          <w:tcPr>
            <w:tcW w:w="4664" w:type="dxa"/>
            <w:shd w:val="clear" w:color="auto" w:fill="auto"/>
          </w:tcPr>
          <w:p w:rsidR="00455708" w:rsidRPr="00D16B5C" w:rsidRDefault="00455708" w:rsidP="006E2C33">
            <w:pPr>
              <w:spacing w:after="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cs="Times New Roman"/>
                <w:color w:val="000000"/>
                <w:szCs w:val="28"/>
              </w:rPr>
              <w:t>Виявлення</w:t>
            </w:r>
            <w:proofErr w:type="spellEnd"/>
            <w:r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8"/>
              </w:rPr>
              <w:t>ентеровірусів</w:t>
            </w:r>
            <w:proofErr w:type="spellEnd"/>
            <w:r>
              <w:rPr>
                <w:rFonts w:cs="Times New Roman"/>
                <w:color w:val="000000"/>
                <w:szCs w:val="28"/>
              </w:rPr>
              <w:t xml:space="preserve"> на </w:t>
            </w:r>
            <w:proofErr w:type="spellStart"/>
            <w:r>
              <w:rPr>
                <w:rFonts w:cs="Times New Roman"/>
                <w:color w:val="000000"/>
                <w:szCs w:val="28"/>
              </w:rPr>
              <w:t>культурі</w:t>
            </w:r>
            <w:proofErr w:type="spellEnd"/>
            <w:r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8"/>
              </w:rPr>
              <w:t>клітин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455708" w:rsidRDefault="00455708" w:rsidP="006E2C3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szCs w:val="28"/>
                <w:lang w:val="uk-UA" w:eastAsia="ru-RU"/>
              </w:rPr>
              <w:t>233,56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455708" w:rsidRDefault="00455708" w:rsidP="006E2C33">
            <w:pPr>
              <w:jc w:val="center"/>
            </w:pPr>
            <w:r w:rsidRPr="001C4C8A">
              <w:rPr>
                <w:rFonts w:eastAsia="Times New Roman"/>
                <w:color w:val="000000"/>
                <w:szCs w:val="28"/>
                <w:lang w:eastAsia="ru-RU"/>
              </w:rPr>
              <w:t xml:space="preserve">за </w:t>
            </w:r>
            <w:proofErr w:type="spellStart"/>
            <w:r w:rsidRPr="001C4C8A">
              <w:rPr>
                <w:rFonts w:eastAsia="Times New Roman"/>
                <w:color w:val="000000"/>
                <w:szCs w:val="28"/>
                <w:lang w:eastAsia="ru-RU"/>
              </w:rPr>
              <w:t>одне</w:t>
            </w:r>
            <w:proofErr w:type="spellEnd"/>
            <w:r w:rsidRPr="001C4C8A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1C4C8A">
              <w:rPr>
                <w:rFonts w:eastAsia="Times New Roman"/>
                <w:color w:val="000000"/>
                <w:szCs w:val="28"/>
                <w:lang w:eastAsia="ru-RU"/>
              </w:rPr>
              <w:t>дослідження</w:t>
            </w:r>
            <w:proofErr w:type="spellEnd"/>
          </w:p>
        </w:tc>
      </w:tr>
      <w:tr w:rsidR="00455708" w:rsidRPr="00A83747" w:rsidTr="006E2C33">
        <w:trPr>
          <w:trHeight w:val="995"/>
        </w:trPr>
        <w:tc>
          <w:tcPr>
            <w:tcW w:w="4664" w:type="dxa"/>
            <w:shd w:val="clear" w:color="auto" w:fill="auto"/>
          </w:tcPr>
          <w:p w:rsidR="00455708" w:rsidRPr="00D16B5C" w:rsidRDefault="00455708" w:rsidP="006E2C33">
            <w:pPr>
              <w:spacing w:after="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D16B5C">
              <w:rPr>
                <w:rFonts w:eastAsia="Times New Roman"/>
                <w:color w:val="000000"/>
                <w:szCs w:val="28"/>
                <w:lang w:eastAsia="ru-RU"/>
              </w:rPr>
              <w:t>Визначення</w:t>
            </w:r>
            <w:proofErr w:type="spellEnd"/>
            <w:r w:rsidRPr="00D16B5C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D16B5C">
              <w:rPr>
                <w:rFonts w:eastAsia="Times New Roman"/>
                <w:color w:val="000000"/>
                <w:szCs w:val="28"/>
                <w:lang w:eastAsia="ru-RU"/>
              </w:rPr>
              <w:t>фрагментів</w:t>
            </w:r>
            <w:proofErr w:type="spellEnd"/>
            <w:r w:rsidRPr="00D16B5C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D16B5C">
              <w:rPr>
                <w:rFonts w:eastAsia="Times New Roman"/>
                <w:color w:val="000000"/>
                <w:szCs w:val="28"/>
                <w:lang w:eastAsia="ru-RU"/>
              </w:rPr>
              <w:t>нуклеїнових</w:t>
            </w:r>
            <w:proofErr w:type="spellEnd"/>
            <w:r w:rsidRPr="00D16B5C">
              <w:rPr>
                <w:rFonts w:eastAsia="Times New Roman"/>
                <w:color w:val="000000"/>
                <w:szCs w:val="28"/>
                <w:lang w:eastAsia="ru-RU"/>
              </w:rPr>
              <w:t xml:space="preserve"> кислот </w:t>
            </w:r>
            <w:proofErr w:type="spellStart"/>
            <w:r w:rsidRPr="00D16B5C">
              <w:rPr>
                <w:rFonts w:eastAsia="Times New Roman"/>
                <w:color w:val="000000"/>
                <w:szCs w:val="28"/>
                <w:lang w:eastAsia="ru-RU"/>
              </w:rPr>
              <w:t>вірусу</w:t>
            </w:r>
            <w:proofErr w:type="spellEnd"/>
            <w:r w:rsidRPr="00D16B5C">
              <w:rPr>
                <w:rFonts w:eastAsia="Times New Roman"/>
                <w:color w:val="000000"/>
                <w:szCs w:val="28"/>
                <w:lang w:eastAsia="ru-RU"/>
              </w:rPr>
              <w:t xml:space="preserve"> гепатиту А методом ПЛР</w:t>
            </w:r>
          </w:p>
        </w:tc>
        <w:tc>
          <w:tcPr>
            <w:tcW w:w="2268" w:type="dxa"/>
            <w:shd w:val="clear" w:color="auto" w:fill="auto"/>
            <w:noWrap/>
          </w:tcPr>
          <w:p w:rsidR="00455708" w:rsidRDefault="00455708" w:rsidP="006E2C3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szCs w:val="28"/>
                <w:lang w:val="uk-UA" w:eastAsia="ru-RU"/>
              </w:rPr>
              <w:t>423,08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455708" w:rsidRDefault="00455708" w:rsidP="006E2C33">
            <w:pPr>
              <w:jc w:val="center"/>
            </w:pPr>
            <w:r w:rsidRPr="001C4C8A">
              <w:rPr>
                <w:rFonts w:eastAsia="Times New Roman"/>
                <w:color w:val="000000"/>
                <w:szCs w:val="28"/>
                <w:lang w:eastAsia="ru-RU"/>
              </w:rPr>
              <w:t xml:space="preserve">за </w:t>
            </w:r>
            <w:proofErr w:type="spellStart"/>
            <w:r w:rsidRPr="001C4C8A">
              <w:rPr>
                <w:rFonts w:eastAsia="Times New Roman"/>
                <w:color w:val="000000"/>
                <w:szCs w:val="28"/>
                <w:lang w:eastAsia="ru-RU"/>
              </w:rPr>
              <w:t>одне</w:t>
            </w:r>
            <w:proofErr w:type="spellEnd"/>
            <w:r w:rsidRPr="001C4C8A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1C4C8A">
              <w:rPr>
                <w:rFonts w:eastAsia="Times New Roman"/>
                <w:color w:val="000000"/>
                <w:szCs w:val="28"/>
                <w:lang w:eastAsia="ru-RU"/>
              </w:rPr>
              <w:t>дослідження</w:t>
            </w:r>
            <w:proofErr w:type="spellEnd"/>
          </w:p>
        </w:tc>
      </w:tr>
      <w:tr w:rsidR="00455708" w:rsidRPr="00A83747" w:rsidTr="006E2C33">
        <w:trPr>
          <w:trHeight w:val="657"/>
        </w:trPr>
        <w:tc>
          <w:tcPr>
            <w:tcW w:w="4664" w:type="dxa"/>
            <w:shd w:val="clear" w:color="auto" w:fill="auto"/>
          </w:tcPr>
          <w:p w:rsidR="00455708" w:rsidRPr="00D16B5C" w:rsidRDefault="00455708" w:rsidP="006E2C33">
            <w:pPr>
              <w:spacing w:after="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cs="Times New Roman"/>
                <w:color w:val="000000"/>
                <w:szCs w:val="28"/>
              </w:rPr>
              <w:t>Визначення</w:t>
            </w:r>
            <w:proofErr w:type="spellEnd"/>
            <w:r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8"/>
              </w:rPr>
              <w:t>фрагментів</w:t>
            </w:r>
            <w:proofErr w:type="spellEnd"/>
            <w:r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8"/>
              </w:rPr>
              <w:t>нуклеїнових</w:t>
            </w:r>
            <w:proofErr w:type="spellEnd"/>
            <w:r>
              <w:rPr>
                <w:rFonts w:cs="Times New Roman"/>
                <w:color w:val="000000"/>
                <w:szCs w:val="28"/>
              </w:rPr>
              <w:t xml:space="preserve"> кислот </w:t>
            </w:r>
            <w:proofErr w:type="spellStart"/>
            <w:r>
              <w:rPr>
                <w:rFonts w:cs="Times New Roman"/>
                <w:color w:val="000000"/>
                <w:szCs w:val="28"/>
              </w:rPr>
              <w:t>ротавірусу</w:t>
            </w:r>
            <w:proofErr w:type="spellEnd"/>
            <w:r>
              <w:rPr>
                <w:rFonts w:cs="Times New Roman"/>
                <w:color w:val="000000"/>
                <w:szCs w:val="28"/>
              </w:rPr>
              <w:t xml:space="preserve"> методом ПЛР</w:t>
            </w:r>
          </w:p>
        </w:tc>
        <w:tc>
          <w:tcPr>
            <w:tcW w:w="2268" w:type="dxa"/>
            <w:shd w:val="clear" w:color="auto" w:fill="auto"/>
            <w:noWrap/>
          </w:tcPr>
          <w:p w:rsidR="00455708" w:rsidRDefault="00455708" w:rsidP="006E2C3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szCs w:val="28"/>
                <w:lang w:val="uk-UA" w:eastAsia="ru-RU"/>
              </w:rPr>
              <w:t>535,92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455708" w:rsidRDefault="00455708" w:rsidP="006E2C33">
            <w:pPr>
              <w:jc w:val="center"/>
            </w:pPr>
            <w:r w:rsidRPr="001C4C8A">
              <w:rPr>
                <w:rFonts w:eastAsia="Times New Roman"/>
                <w:color w:val="000000"/>
                <w:szCs w:val="28"/>
                <w:lang w:eastAsia="ru-RU"/>
              </w:rPr>
              <w:t xml:space="preserve">за </w:t>
            </w:r>
            <w:proofErr w:type="spellStart"/>
            <w:r w:rsidRPr="001C4C8A">
              <w:rPr>
                <w:rFonts w:eastAsia="Times New Roman"/>
                <w:color w:val="000000"/>
                <w:szCs w:val="28"/>
                <w:lang w:eastAsia="ru-RU"/>
              </w:rPr>
              <w:t>одне</w:t>
            </w:r>
            <w:proofErr w:type="spellEnd"/>
            <w:r w:rsidRPr="001C4C8A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1C4C8A">
              <w:rPr>
                <w:rFonts w:eastAsia="Times New Roman"/>
                <w:color w:val="000000"/>
                <w:szCs w:val="28"/>
                <w:lang w:eastAsia="ru-RU"/>
              </w:rPr>
              <w:t>дослідження</w:t>
            </w:r>
            <w:proofErr w:type="spellEnd"/>
          </w:p>
        </w:tc>
      </w:tr>
      <w:tr w:rsidR="00455708" w:rsidRPr="00A83747" w:rsidTr="006E2C33">
        <w:trPr>
          <w:trHeight w:val="631"/>
        </w:trPr>
        <w:tc>
          <w:tcPr>
            <w:tcW w:w="4664" w:type="dxa"/>
            <w:shd w:val="clear" w:color="auto" w:fill="auto"/>
          </w:tcPr>
          <w:p w:rsidR="00455708" w:rsidRPr="00D16B5C" w:rsidRDefault="00455708" w:rsidP="006E2C33">
            <w:pPr>
              <w:spacing w:after="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cs="Times New Roman"/>
                <w:color w:val="000000"/>
                <w:szCs w:val="28"/>
              </w:rPr>
              <w:t>Визначення</w:t>
            </w:r>
            <w:proofErr w:type="spellEnd"/>
            <w:r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8"/>
              </w:rPr>
              <w:t>фрагментів</w:t>
            </w:r>
            <w:proofErr w:type="spellEnd"/>
            <w:r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8"/>
              </w:rPr>
              <w:t>нуклеїнових</w:t>
            </w:r>
            <w:proofErr w:type="spellEnd"/>
            <w:r>
              <w:rPr>
                <w:rFonts w:cs="Times New Roman"/>
                <w:color w:val="000000"/>
                <w:szCs w:val="28"/>
              </w:rPr>
              <w:t xml:space="preserve"> кислот </w:t>
            </w:r>
            <w:proofErr w:type="spellStart"/>
            <w:r>
              <w:rPr>
                <w:rFonts w:cs="Times New Roman"/>
                <w:color w:val="000000"/>
                <w:szCs w:val="28"/>
              </w:rPr>
              <w:t>норовірусу</w:t>
            </w:r>
            <w:proofErr w:type="spellEnd"/>
            <w:r>
              <w:rPr>
                <w:rFonts w:cs="Times New Roman"/>
                <w:color w:val="000000"/>
                <w:szCs w:val="28"/>
              </w:rPr>
              <w:t xml:space="preserve"> методом ПЛР</w:t>
            </w:r>
          </w:p>
        </w:tc>
        <w:tc>
          <w:tcPr>
            <w:tcW w:w="2268" w:type="dxa"/>
            <w:shd w:val="clear" w:color="auto" w:fill="auto"/>
            <w:noWrap/>
          </w:tcPr>
          <w:p w:rsidR="00455708" w:rsidRDefault="00455708" w:rsidP="006E2C3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szCs w:val="28"/>
                <w:lang w:val="uk-UA" w:eastAsia="ru-RU"/>
              </w:rPr>
              <w:t>535,92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455708" w:rsidRDefault="00455708" w:rsidP="006E2C33">
            <w:pPr>
              <w:jc w:val="center"/>
            </w:pPr>
            <w:r w:rsidRPr="001C4C8A">
              <w:rPr>
                <w:rFonts w:eastAsia="Times New Roman"/>
                <w:color w:val="000000"/>
                <w:szCs w:val="28"/>
                <w:lang w:eastAsia="ru-RU"/>
              </w:rPr>
              <w:t xml:space="preserve">за </w:t>
            </w:r>
            <w:proofErr w:type="spellStart"/>
            <w:r w:rsidRPr="001C4C8A">
              <w:rPr>
                <w:rFonts w:eastAsia="Times New Roman"/>
                <w:color w:val="000000"/>
                <w:szCs w:val="28"/>
                <w:lang w:eastAsia="ru-RU"/>
              </w:rPr>
              <w:t>одне</w:t>
            </w:r>
            <w:proofErr w:type="spellEnd"/>
            <w:r w:rsidRPr="001C4C8A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1C4C8A">
              <w:rPr>
                <w:rFonts w:eastAsia="Times New Roman"/>
                <w:color w:val="000000"/>
                <w:szCs w:val="28"/>
                <w:lang w:eastAsia="ru-RU"/>
              </w:rPr>
              <w:t>дослідження</w:t>
            </w:r>
            <w:proofErr w:type="spellEnd"/>
          </w:p>
        </w:tc>
      </w:tr>
      <w:tr w:rsidR="00455708" w:rsidRPr="00A83747" w:rsidTr="006E2C33">
        <w:trPr>
          <w:trHeight w:val="605"/>
        </w:trPr>
        <w:tc>
          <w:tcPr>
            <w:tcW w:w="4664" w:type="dxa"/>
            <w:shd w:val="clear" w:color="auto" w:fill="auto"/>
          </w:tcPr>
          <w:p w:rsidR="00455708" w:rsidRPr="00D16B5C" w:rsidRDefault="00455708" w:rsidP="006E2C33">
            <w:pPr>
              <w:spacing w:after="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cs="Times New Roman"/>
                <w:color w:val="000000"/>
                <w:szCs w:val="28"/>
              </w:rPr>
              <w:t>Визначення</w:t>
            </w:r>
            <w:proofErr w:type="spellEnd"/>
            <w:r>
              <w:rPr>
                <w:rFonts w:cs="Times New Roman"/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8"/>
              </w:rPr>
              <w:t>Ig</w:t>
            </w:r>
            <w:proofErr w:type="spellEnd"/>
            <w:r>
              <w:rPr>
                <w:rFonts w:cs="Times New Roman"/>
                <w:color w:val="000000"/>
                <w:szCs w:val="28"/>
              </w:rPr>
              <w:t xml:space="preserve"> М до гепатиту А   методом ІФА.</w:t>
            </w:r>
          </w:p>
        </w:tc>
        <w:tc>
          <w:tcPr>
            <w:tcW w:w="2268" w:type="dxa"/>
            <w:shd w:val="clear" w:color="auto" w:fill="auto"/>
            <w:noWrap/>
          </w:tcPr>
          <w:p w:rsidR="00455708" w:rsidRDefault="00455708" w:rsidP="006E2C3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szCs w:val="28"/>
                <w:lang w:val="uk-UA" w:eastAsia="ru-RU"/>
              </w:rPr>
              <w:t>535,92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455708" w:rsidRDefault="00455708" w:rsidP="006E2C33">
            <w:pPr>
              <w:jc w:val="center"/>
            </w:pPr>
            <w:r w:rsidRPr="001C4C8A">
              <w:rPr>
                <w:rFonts w:eastAsia="Times New Roman"/>
                <w:color w:val="000000"/>
                <w:szCs w:val="28"/>
                <w:lang w:eastAsia="ru-RU"/>
              </w:rPr>
              <w:t xml:space="preserve">за </w:t>
            </w:r>
            <w:proofErr w:type="spellStart"/>
            <w:r w:rsidRPr="001C4C8A">
              <w:rPr>
                <w:rFonts w:eastAsia="Times New Roman"/>
                <w:color w:val="000000"/>
                <w:szCs w:val="28"/>
                <w:lang w:eastAsia="ru-RU"/>
              </w:rPr>
              <w:t>одне</w:t>
            </w:r>
            <w:proofErr w:type="spellEnd"/>
            <w:r w:rsidRPr="001C4C8A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1C4C8A">
              <w:rPr>
                <w:rFonts w:eastAsia="Times New Roman"/>
                <w:color w:val="000000"/>
                <w:szCs w:val="28"/>
                <w:lang w:eastAsia="ru-RU"/>
              </w:rPr>
              <w:t>дослідження</w:t>
            </w:r>
            <w:proofErr w:type="spellEnd"/>
          </w:p>
        </w:tc>
      </w:tr>
      <w:tr w:rsidR="00455708" w:rsidRPr="00A83747" w:rsidTr="006E2C33">
        <w:trPr>
          <w:trHeight w:val="721"/>
        </w:trPr>
        <w:tc>
          <w:tcPr>
            <w:tcW w:w="4664" w:type="dxa"/>
            <w:shd w:val="clear" w:color="auto" w:fill="auto"/>
          </w:tcPr>
          <w:p w:rsidR="00455708" w:rsidRPr="00D16B5C" w:rsidRDefault="00455708" w:rsidP="006E2C33">
            <w:pPr>
              <w:spacing w:after="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cs="Times New Roman"/>
                <w:color w:val="000000"/>
                <w:szCs w:val="28"/>
              </w:rPr>
              <w:t>Визначення</w:t>
            </w:r>
            <w:proofErr w:type="spellEnd"/>
            <w:r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8"/>
              </w:rPr>
              <w:t>сумарних</w:t>
            </w:r>
            <w:proofErr w:type="spellEnd"/>
            <w:r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8"/>
              </w:rPr>
              <w:t>антитіл</w:t>
            </w:r>
            <w:proofErr w:type="spellEnd"/>
            <w:r>
              <w:rPr>
                <w:rFonts w:cs="Times New Roman"/>
                <w:color w:val="000000"/>
                <w:szCs w:val="28"/>
              </w:rPr>
              <w:t xml:space="preserve"> до </w:t>
            </w:r>
            <w:proofErr w:type="spellStart"/>
            <w:r>
              <w:rPr>
                <w:rFonts w:cs="Times New Roman"/>
                <w:color w:val="000000"/>
                <w:szCs w:val="28"/>
              </w:rPr>
              <w:t>вірусу</w:t>
            </w:r>
            <w:proofErr w:type="spellEnd"/>
            <w:r>
              <w:rPr>
                <w:rFonts w:cs="Times New Roman"/>
                <w:color w:val="000000"/>
                <w:szCs w:val="28"/>
              </w:rPr>
              <w:t xml:space="preserve"> гепатиту С методом ІФА.</w:t>
            </w:r>
          </w:p>
        </w:tc>
        <w:tc>
          <w:tcPr>
            <w:tcW w:w="2268" w:type="dxa"/>
            <w:shd w:val="clear" w:color="auto" w:fill="auto"/>
            <w:noWrap/>
          </w:tcPr>
          <w:p w:rsidR="00455708" w:rsidRDefault="00455708" w:rsidP="006E2C3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szCs w:val="28"/>
                <w:lang w:val="uk-UA" w:eastAsia="ru-RU"/>
              </w:rPr>
              <w:t>250,38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455708" w:rsidRDefault="00455708" w:rsidP="006E2C33">
            <w:pPr>
              <w:jc w:val="center"/>
            </w:pPr>
            <w:r w:rsidRPr="001C4C8A">
              <w:rPr>
                <w:rFonts w:eastAsia="Times New Roman"/>
                <w:color w:val="000000"/>
                <w:szCs w:val="28"/>
                <w:lang w:eastAsia="ru-RU"/>
              </w:rPr>
              <w:t xml:space="preserve">за </w:t>
            </w:r>
            <w:proofErr w:type="spellStart"/>
            <w:r w:rsidRPr="001C4C8A">
              <w:rPr>
                <w:rFonts w:eastAsia="Times New Roman"/>
                <w:color w:val="000000"/>
                <w:szCs w:val="28"/>
                <w:lang w:eastAsia="ru-RU"/>
              </w:rPr>
              <w:t>одне</w:t>
            </w:r>
            <w:proofErr w:type="spellEnd"/>
            <w:r w:rsidRPr="001C4C8A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1C4C8A">
              <w:rPr>
                <w:rFonts w:eastAsia="Times New Roman"/>
                <w:color w:val="000000"/>
                <w:szCs w:val="28"/>
                <w:lang w:eastAsia="ru-RU"/>
              </w:rPr>
              <w:t>дослідження</w:t>
            </w:r>
            <w:proofErr w:type="spellEnd"/>
          </w:p>
        </w:tc>
      </w:tr>
      <w:tr w:rsidR="00455708" w:rsidRPr="00A83747" w:rsidTr="006E2C33">
        <w:trPr>
          <w:trHeight w:val="681"/>
        </w:trPr>
        <w:tc>
          <w:tcPr>
            <w:tcW w:w="4664" w:type="dxa"/>
            <w:shd w:val="clear" w:color="auto" w:fill="auto"/>
          </w:tcPr>
          <w:p w:rsidR="00455708" w:rsidRPr="00D16B5C" w:rsidRDefault="00455708" w:rsidP="006E2C33">
            <w:pPr>
              <w:spacing w:after="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cs="Times New Roman"/>
                <w:color w:val="000000"/>
                <w:szCs w:val="28"/>
              </w:rPr>
              <w:lastRenderedPageBreak/>
              <w:t>Визначення</w:t>
            </w:r>
            <w:proofErr w:type="spellEnd"/>
            <w:r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color w:val="000000"/>
                <w:szCs w:val="28"/>
              </w:rPr>
              <w:t>HBsAg</w:t>
            </w:r>
            <w:proofErr w:type="spellEnd"/>
            <w:r>
              <w:rPr>
                <w:rFonts w:cs="Times New Roman"/>
                <w:color w:val="000000"/>
                <w:szCs w:val="28"/>
              </w:rPr>
              <w:t xml:space="preserve">  </w:t>
            </w:r>
            <w:proofErr w:type="spellStart"/>
            <w:r>
              <w:rPr>
                <w:rFonts w:cs="Times New Roman"/>
                <w:color w:val="000000"/>
                <w:szCs w:val="28"/>
              </w:rPr>
              <w:t>вірусу</w:t>
            </w:r>
            <w:proofErr w:type="spellEnd"/>
            <w:proofErr w:type="gramEnd"/>
            <w:r>
              <w:rPr>
                <w:rFonts w:cs="Times New Roman"/>
                <w:color w:val="000000"/>
                <w:szCs w:val="28"/>
              </w:rPr>
              <w:t xml:space="preserve"> гепатиту В методом ІФА.</w:t>
            </w:r>
          </w:p>
        </w:tc>
        <w:tc>
          <w:tcPr>
            <w:tcW w:w="2268" w:type="dxa"/>
            <w:shd w:val="clear" w:color="auto" w:fill="auto"/>
            <w:noWrap/>
          </w:tcPr>
          <w:p w:rsidR="00455708" w:rsidRDefault="00455708" w:rsidP="006E2C3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szCs w:val="28"/>
                <w:lang w:val="uk-UA" w:eastAsia="ru-RU"/>
              </w:rPr>
              <w:t>180,10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455708" w:rsidRDefault="00455708" w:rsidP="006E2C33">
            <w:pPr>
              <w:jc w:val="center"/>
            </w:pPr>
            <w:r w:rsidRPr="001C4C8A">
              <w:rPr>
                <w:rFonts w:eastAsia="Times New Roman"/>
                <w:color w:val="000000"/>
                <w:szCs w:val="28"/>
                <w:lang w:eastAsia="ru-RU"/>
              </w:rPr>
              <w:t xml:space="preserve">за </w:t>
            </w:r>
            <w:proofErr w:type="spellStart"/>
            <w:r w:rsidRPr="001C4C8A">
              <w:rPr>
                <w:rFonts w:eastAsia="Times New Roman"/>
                <w:color w:val="000000"/>
                <w:szCs w:val="28"/>
                <w:lang w:eastAsia="ru-RU"/>
              </w:rPr>
              <w:t>одне</w:t>
            </w:r>
            <w:proofErr w:type="spellEnd"/>
            <w:r w:rsidRPr="001C4C8A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1C4C8A">
              <w:rPr>
                <w:rFonts w:eastAsia="Times New Roman"/>
                <w:color w:val="000000"/>
                <w:szCs w:val="28"/>
                <w:lang w:eastAsia="ru-RU"/>
              </w:rPr>
              <w:t>дослідження</w:t>
            </w:r>
            <w:proofErr w:type="spellEnd"/>
          </w:p>
        </w:tc>
      </w:tr>
      <w:tr w:rsidR="00455708" w:rsidRPr="00A83747" w:rsidTr="006E2C33">
        <w:trPr>
          <w:trHeight w:val="681"/>
        </w:trPr>
        <w:tc>
          <w:tcPr>
            <w:tcW w:w="4664" w:type="dxa"/>
            <w:shd w:val="clear" w:color="auto" w:fill="auto"/>
            <w:vAlign w:val="bottom"/>
          </w:tcPr>
          <w:p w:rsidR="00455708" w:rsidRPr="008E6CA7" w:rsidRDefault="00455708" w:rsidP="006E2C3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uk-UA"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Дослідження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періанального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зішкріб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uk-UA" w:eastAsia="ru-RU"/>
              </w:rPr>
              <w:t>у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55708" w:rsidRPr="00AE6FD4" w:rsidRDefault="00455708" w:rsidP="006E2C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57,71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455708" w:rsidRPr="00AE6FD4" w:rsidRDefault="00455708" w:rsidP="006E2C3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за </w:t>
            </w:r>
            <w:proofErr w:type="spellStart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>одне</w:t>
            </w:r>
            <w:proofErr w:type="spellEnd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>дослідження</w:t>
            </w:r>
            <w:proofErr w:type="spellEnd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одного </w:t>
            </w:r>
            <w:proofErr w:type="spellStart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>показника</w:t>
            </w:r>
            <w:proofErr w:type="spellEnd"/>
          </w:p>
        </w:tc>
      </w:tr>
      <w:tr w:rsidR="00455708" w:rsidRPr="00A83747" w:rsidTr="006E2C33">
        <w:trPr>
          <w:trHeight w:val="681"/>
        </w:trPr>
        <w:tc>
          <w:tcPr>
            <w:tcW w:w="4664" w:type="dxa"/>
            <w:shd w:val="clear" w:color="auto" w:fill="auto"/>
            <w:vAlign w:val="bottom"/>
          </w:tcPr>
          <w:p w:rsidR="00455708" w:rsidRPr="00AE6FD4" w:rsidRDefault="00455708" w:rsidP="006E2C3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proofErr w:type="gramStart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>Дослідження</w:t>
            </w:r>
            <w:proofErr w:type="spellEnd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</w:t>
            </w:r>
            <w:proofErr w:type="spellStart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>фекалій</w:t>
            </w:r>
            <w:proofErr w:type="spellEnd"/>
            <w:proofErr w:type="gramEnd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на  </w:t>
            </w:r>
            <w:proofErr w:type="spellStart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>патогенні</w:t>
            </w:r>
            <w:proofErr w:type="spellEnd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</w:t>
            </w:r>
            <w:proofErr w:type="spellStart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>кишкові</w:t>
            </w:r>
            <w:proofErr w:type="spellEnd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>найпростіші</w:t>
            </w:r>
            <w:proofErr w:type="spellEnd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55708" w:rsidRPr="00704C1A" w:rsidRDefault="00455708" w:rsidP="006E2C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104,64</w:t>
            </w:r>
          </w:p>
          <w:p w:rsidR="00455708" w:rsidRPr="00704C1A" w:rsidRDefault="00455708" w:rsidP="006E2C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uk-UA" w:eastAsia="ru-RU"/>
              </w:rPr>
            </w:pPr>
          </w:p>
        </w:tc>
        <w:tc>
          <w:tcPr>
            <w:tcW w:w="2639" w:type="dxa"/>
            <w:shd w:val="clear" w:color="auto" w:fill="auto"/>
            <w:vAlign w:val="center"/>
          </w:tcPr>
          <w:p w:rsidR="00455708" w:rsidRPr="00AE6FD4" w:rsidRDefault="00455708" w:rsidP="006E2C3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за </w:t>
            </w:r>
            <w:proofErr w:type="spellStart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>одне</w:t>
            </w:r>
            <w:proofErr w:type="spellEnd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>дослідження</w:t>
            </w:r>
            <w:proofErr w:type="spellEnd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одного </w:t>
            </w:r>
            <w:proofErr w:type="spellStart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>показника</w:t>
            </w:r>
            <w:proofErr w:type="spellEnd"/>
          </w:p>
        </w:tc>
      </w:tr>
      <w:tr w:rsidR="00455708" w:rsidRPr="00A83747" w:rsidTr="006E2C33">
        <w:trPr>
          <w:trHeight w:val="681"/>
        </w:trPr>
        <w:tc>
          <w:tcPr>
            <w:tcW w:w="4664" w:type="dxa"/>
            <w:shd w:val="clear" w:color="auto" w:fill="auto"/>
            <w:vAlign w:val="bottom"/>
          </w:tcPr>
          <w:p w:rsidR="00455708" w:rsidRPr="00AE6FD4" w:rsidRDefault="00455708" w:rsidP="006E2C3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>Дослідження</w:t>
            </w:r>
            <w:proofErr w:type="spellEnd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>крові</w:t>
            </w:r>
            <w:proofErr w:type="spellEnd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на </w:t>
            </w:r>
            <w:proofErr w:type="spellStart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>плазмодії</w:t>
            </w:r>
            <w:proofErr w:type="spellEnd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>малярії</w:t>
            </w:r>
            <w:proofErr w:type="spellEnd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  <w:proofErr w:type="spellStart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>мікрофілярії</w:t>
            </w:r>
            <w:proofErr w:type="spellEnd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та </w:t>
            </w:r>
            <w:proofErr w:type="spellStart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>інші</w:t>
            </w:r>
            <w:proofErr w:type="spellEnd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>паразити</w:t>
            </w:r>
            <w:proofErr w:type="spellEnd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>крові</w:t>
            </w:r>
            <w:proofErr w:type="spellEnd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з </w:t>
            </w:r>
            <w:proofErr w:type="spellStart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>фарбуванням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55708" w:rsidRPr="00AE6FD4" w:rsidRDefault="00455708" w:rsidP="006E2C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193,78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455708" w:rsidRPr="00AE6FD4" w:rsidRDefault="00455708" w:rsidP="006E2C3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за </w:t>
            </w:r>
            <w:proofErr w:type="spellStart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>одне</w:t>
            </w:r>
            <w:proofErr w:type="spellEnd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>дослідження</w:t>
            </w:r>
            <w:proofErr w:type="spellEnd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одного </w:t>
            </w:r>
            <w:proofErr w:type="spellStart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>показника</w:t>
            </w:r>
            <w:proofErr w:type="spellEnd"/>
          </w:p>
        </w:tc>
      </w:tr>
      <w:tr w:rsidR="00455708" w:rsidRPr="00A83747" w:rsidTr="006E2C33">
        <w:trPr>
          <w:trHeight w:val="681"/>
        </w:trPr>
        <w:tc>
          <w:tcPr>
            <w:tcW w:w="4664" w:type="dxa"/>
            <w:shd w:val="clear" w:color="auto" w:fill="auto"/>
            <w:vAlign w:val="bottom"/>
          </w:tcPr>
          <w:p w:rsidR="00455708" w:rsidRPr="00372FFB" w:rsidRDefault="00455708" w:rsidP="006E2C3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Д</w:t>
            </w:r>
            <w:proofErr w:type="spellStart"/>
            <w:r>
              <w:rPr>
                <w:rFonts w:eastAsia="Times New Roman" w:cs="Times New Roman"/>
                <w:color w:val="000000"/>
                <w:lang w:val="uk-UA" w:eastAsia="ru-RU"/>
              </w:rPr>
              <w:t>ослідження</w:t>
            </w:r>
            <w:proofErr w:type="spellEnd"/>
            <w:r>
              <w:rPr>
                <w:rFonts w:eastAsia="Times New Roman" w:cs="Times New Roman"/>
                <w:color w:val="000000"/>
                <w:lang w:val="uk-UA" w:eastAsia="ru-RU"/>
              </w:rPr>
              <w:t xml:space="preserve"> фекалій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val="uk-UA" w:eastAsia="ru-RU"/>
              </w:rPr>
              <w:t>на яйця</w:t>
            </w:r>
            <w:r w:rsidRPr="00704C1A">
              <w:rPr>
                <w:rFonts w:eastAsia="Times New Roman" w:cs="Times New Roman"/>
                <w:color w:val="000000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lang w:val="uk-UA" w:eastAsia="ru-RU"/>
              </w:rPr>
              <w:t xml:space="preserve"> личинки</w:t>
            </w:r>
            <w:r w:rsidRPr="00704C1A">
              <w:rPr>
                <w:rFonts w:eastAsia="Times New Roman" w:cs="Times New Roman"/>
                <w:color w:val="000000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фрагменти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val="uk-UA" w:eastAsia="ru-RU"/>
              </w:rPr>
              <w:t>гельмінтів методами збагачення</w:t>
            </w:r>
            <w:r w:rsidRPr="00704C1A">
              <w:rPr>
                <w:rFonts w:eastAsia="Times New Roman" w:cs="Times New Roman"/>
                <w:color w:val="000000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val="uk-UA" w:eastAsia="ru-RU"/>
              </w:rPr>
              <w:t>Бермана</w:t>
            </w:r>
            <w:proofErr w:type="spellEnd"/>
            <w:r w:rsidRPr="00704C1A">
              <w:rPr>
                <w:rFonts w:eastAsia="Times New Roman" w:cs="Times New Roman"/>
                <w:color w:val="000000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lang w:val="uk-UA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ru-RU"/>
              </w:rPr>
              <w:t>К</w:t>
            </w:r>
            <w:proofErr w:type="spellStart"/>
            <w:r>
              <w:rPr>
                <w:rFonts w:eastAsia="Times New Roman" w:cs="Times New Roman"/>
                <w:color w:val="000000"/>
                <w:lang w:val="uk-UA" w:eastAsia="ru-RU"/>
              </w:rPr>
              <w:t>ато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val="uk-UA" w:eastAsia="ru-RU"/>
              </w:rPr>
              <w:t>та ін.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55708" w:rsidRPr="00AE6FD4" w:rsidRDefault="00455708" w:rsidP="006E2C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96,34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455708" w:rsidRPr="00AE6FD4" w:rsidRDefault="00455708" w:rsidP="006E2C3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за </w:t>
            </w:r>
            <w:proofErr w:type="spellStart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>одне</w:t>
            </w:r>
            <w:proofErr w:type="spellEnd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>дослідження</w:t>
            </w:r>
            <w:proofErr w:type="spellEnd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одного </w:t>
            </w:r>
            <w:proofErr w:type="spellStart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>показника</w:t>
            </w:r>
            <w:proofErr w:type="spellEnd"/>
          </w:p>
        </w:tc>
      </w:tr>
      <w:tr w:rsidR="00455708" w:rsidRPr="00A83747" w:rsidTr="006E2C33">
        <w:trPr>
          <w:trHeight w:val="681"/>
        </w:trPr>
        <w:tc>
          <w:tcPr>
            <w:tcW w:w="4664" w:type="dxa"/>
            <w:shd w:val="clear" w:color="auto" w:fill="auto"/>
            <w:vAlign w:val="bottom"/>
          </w:tcPr>
          <w:p w:rsidR="00455708" w:rsidRPr="00704C1A" w:rsidRDefault="00455708" w:rsidP="006E2C33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 xml:space="preserve">Дослідження харкотиння, промивних вод, </w:t>
            </w:r>
            <w:proofErr w:type="spellStart"/>
            <w:r>
              <w:rPr>
                <w:rFonts w:eastAsia="Times New Roman" w:cs="Times New Roman"/>
                <w:color w:val="000000"/>
                <w:lang w:val="uk-UA" w:eastAsia="ru-RU"/>
              </w:rPr>
              <w:t>лаважної</w:t>
            </w:r>
            <w:proofErr w:type="spellEnd"/>
            <w:r>
              <w:rPr>
                <w:rFonts w:eastAsia="Times New Roman" w:cs="Times New Roman"/>
                <w:color w:val="000000"/>
                <w:lang w:val="uk-UA" w:eastAsia="ru-RU"/>
              </w:rPr>
              <w:t xml:space="preserve"> рідини на яйця, личинки, фрагменти гельмінтів, цист та </w:t>
            </w:r>
            <w:proofErr w:type="spellStart"/>
            <w:r>
              <w:rPr>
                <w:rFonts w:eastAsia="Times New Roman" w:cs="Times New Roman"/>
                <w:color w:val="000000"/>
                <w:lang w:val="uk-UA" w:eastAsia="ru-RU"/>
              </w:rPr>
              <w:t>ооцист</w:t>
            </w:r>
            <w:proofErr w:type="spellEnd"/>
            <w:r>
              <w:rPr>
                <w:rFonts w:eastAsia="Times New Roman" w:cs="Times New Roman"/>
                <w:color w:val="000000"/>
                <w:lang w:val="uk-UA" w:eastAsia="ru-RU"/>
              </w:rPr>
              <w:t xml:space="preserve"> найпростіших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55708" w:rsidRPr="00704C1A" w:rsidRDefault="00455708" w:rsidP="006E2C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155,23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455708" w:rsidRPr="00AE6FD4" w:rsidRDefault="00455708" w:rsidP="006E2C3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за </w:t>
            </w:r>
            <w:proofErr w:type="spellStart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>одне</w:t>
            </w:r>
            <w:proofErr w:type="spellEnd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>дослідження</w:t>
            </w:r>
            <w:proofErr w:type="spellEnd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одного </w:t>
            </w:r>
            <w:proofErr w:type="spellStart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>показника</w:t>
            </w:r>
            <w:proofErr w:type="spellEnd"/>
          </w:p>
        </w:tc>
      </w:tr>
      <w:tr w:rsidR="00455708" w:rsidRPr="00A83747" w:rsidTr="006E2C33">
        <w:trPr>
          <w:trHeight w:val="681"/>
        </w:trPr>
        <w:tc>
          <w:tcPr>
            <w:tcW w:w="4664" w:type="dxa"/>
            <w:shd w:val="clear" w:color="auto" w:fill="auto"/>
            <w:vAlign w:val="bottom"/>
          </w:tcPr>
          <w:p w:rsidR="00455708" w:rsidRPr="00AE6FD4" w:rsidRDefault="00455708" w:rsidP="006E2C3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>Дослідження</w:t>
            </w:r>
            <w:proofErr w:type="spellEnd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та </w:t>
            </w:r>
            <w:proofErr w:type="spellStart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>ідентифікація</w:t>
            </w:r>
            <w:proofErr w:type="spellEnd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>гельмінтів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55708" w:rsidRPr="00AE6FD4" w:rsidRDefault="00455708" w:rsidP="006E2C3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val="uk-UA" w:eastAsia="ru-RU"/>
              </w:rPr>
              <w:t xml:space="preserve">         100,30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455708" w:rsidRPr="00AE6FD4" w:rsidRDefault="00455708" w:rsidP="006E2C3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за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одне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дослід</w:t>
            </w:r>
            <w:r>
              <w:rPr>
                <w:rFonts w:eastAsia="Times New Roman" w:cs="Times New Roman"/>
                <w:color w:val="000000"/>
                <w:szCs w:val="28"/>
                <w:lang w:val="uk-UA" w:eastAsia="ru-RU"/>
              </w:rPr>
              <w:t>ження</w:t>
            </w:r>
            <w:proofErr w:type="spellEnd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одного </w:t>
            </w:r>
            <w:proofErr w:type="spellStart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>показника</w:t>
            </w:r>
            <w:proofErr w:type="spellEnd"/>
          </w:p>
        </w:tc>
      </w:tr>
      <w:tr w:rsidR="00455708" w:rsidRPr="00A83747" w:rsidTr="006E2C33">
        <w:trPr>
          <w:trHeight w:val="681"/>
        </w:trPr>
        <w:tc>
          <w:tcPr>
            <w:tcW w:w="4664" w:type="dxa"/>
            <w:shd w:val="clear" w:color="auto" w:fill="auto"/>
            <w:vAlign w:val="bottom"/>
          </w:tcPr>
          <w:p w:rsidR="00455708" w:rsidRPr="00AE6FD4" w:rsidRDefault="00455708" w:rsidP="006E2C3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>Дослідження</w:t>
            </w:r>
            <w:proofErr w:type="spellEnd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на </w:t>
            </w:r>
            <w:proofErr w:type="spellStart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>кишкові</w:t>
            </w:r>
            <w:proofErr w:type="spellEnd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>паразити</w:t>
            </w:r>
            <w:proofErr w:type="spellEnd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(</w:t>
            </w:r>
            <w:proofErr w:type="spellStart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>яйця</w:t>
            </w:r>
            <w:proofErr w:type="spellEnd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>гельмінтів</w:t>
            </w:r>
            <w:proofErr w:type="spellEnd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та </w:t>
            </w:r>
            <w:proofErr w:type="spellStart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>цисти</w:t>
            </w:r>
            <w:proofErr w:type="spellEnd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>найпростіших</w:t>
            </w:r>
            <w:proofErr w:type="spellEnd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) з </w:t>
            </w:r>
            <w:proofErr w:type="spellStart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>застосуванням</w:t>
            </w:r>
            <w:proofErr w:type="spellEnd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"</w:t>
            </w:r>
            <w:proofErr w:type="spellStart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>Mini</w:t>
            </w:r>
            <w:proofErr w:type="spellEnd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>Parаsep</w:t>
            </w:r>
            <w:proofErr w:type="spellEnd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>"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55708" w:rsidRPr="00AE6FD4" w:rsidRDefault="00455708" w:rsidP="006E2C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347,24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455708" w:rsidRPr="00AE6FD4" w:rsidRDefault="00455708" w:rsidP="006E2C3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за </w:t>
            </w:r>
            <w:proofErr w:type="spellStart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>одне</w:t>
            </w:r>
            <w:proofErr w:type="spellEnd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>дослідження</w:t>
            </w:r>
            <w:proofErr w:type="spellEnd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одного </w:t>
            </w:r>
            <w:proofErr w:type="spellStart"/>
            <w:r w:rsidRPr="00AE6FD4">
              <w:rPr>
                <w:rFonts w:eastAsia="Times New Roman" w:cs="Times New Roman"/>
                <w:color w:val="000000"/>
                <w:szCs w:val="28"/>
                <w:lang w:eastAsia="ru-RU"/>
              </w:rPr>
              <w:t>показника</w:t>
            </w:r>
            <w:proofErr w:type="spellEnd"/>
          </w:p>
        </w:tc>
      </w:tr>
    </w:tbl>
    <w:p w:rsidR="00455708" w:rsidRPr="00BF5720" w:rsidRDefault="00455708" w:rsidP="00455708">
      <w:pPr>
        <w:spacing w:after="0" w:line="240" w:lineRule="auto"/>
        <w:rPr>
          <w:sz w:val="16"/>
          <w:szCs w:val="16"/>
          <w:lang w:val="uk-UA"/>
        </w:rPr>
      </w:pPr>
    </w:p>
    <w:p w:rsidR="00455708" w:rsidRPr="00BF5720" w:rsidRDefault="00455708" w:rsidP="00455708">
      <w:pPr>
        <w:spacing w:after="0" w:line="240" w:lineRule="auto"/>
        <w:rPr>
          <w:sz w:val="16"/>
          <w:szCs w:val="16"/>
          <w:lang w:val="uk-UA"/>
        </w:rPr>
      </w:pPr>
    </w:p>
    <w:p w:rsidR="00782CD9" w:rsidRPr="00455708" w:rsidRDefault="00782CD9">
      <w:pPr>
        <w:rPr>
          <w:lang w:val="uk-UA"/>
        </w:rPr>
      </w:pPr>
    </w:p>
    <w:sectPr w:rsidR="00782CD9" w:rsidRPr="00455708" w:rsidSect="00005C59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708"/>
    <w:rsid w:val="00455708"/>
    <w:rsid w:val="0078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7E10C-EFBB-485F-B900-CE45086C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708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800</Words>
  <Characters>4560</Characters>
  <Application>Microsoft Office Word</Application>
  <DocSecurity>0</DocSecurity>
  <Lines>38</Lines>
  <Paragraphs>10</Paragraphs>
  <ScaleCrop>false</ScaleCrop>
  <Company/>
  <LinksUpToDate>false</LinksUpToDate>
  <CharactersWithSpaces>5350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OLC-LENOVO-001</dc:creator>
  <cp:keywords/>
  <dc:description/>
  <cp:lastModifiedBy>OLC-LENOVO-001</cp:lastModifiedBy>
  <cp:revision>1</cp:revision>
  <dcterms:created xsi:type="dcterms:W3CDTF">2025-11-27T14:25:00Z</dcterms:created>
  <dcterms:modified xsi:type="dcterms:W3CDTF">2025-11-27T14:27:00Z</dcterms:modified>
</cp:coreProperties>
</file>